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F7" w:rsidRDefault="00B918F7" w:rsidP="002179D1">
      <w:pPr>
        <w:rPr>
          <w:rFonts w:ascii="Times New Roman" w:hAnsi="Times New Roman"/>
          <w:sz w:val="28"/>
          <w:szCs w:val="28"/>
        </w:rPr>
      </w:pPr>
      <w:r w:rsidRPr="002179D1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F85ECB">
        <w:rPr>
          <w:rFonts w:ascii="Times New Roman" w:hAnsi="Times New Roman"/>
          <w:sz w:val="24"/>
          <w:szCs w:val="24"/>
        </w:rPr>
        <w:t xml:space="preserve">      </w:t>
      </w:r>
    </w:p>
    <w:p w:rsidR="00B918F7" w:rsidRPr="002179D1" w:rsidRDefault="00B918F7" w:rsidP="002179D1">
      <w:pPr>
        <w:rPr>
          <w:rFonts w:ascii="Times New Roman" w:hAnsi="Times New Roman"/>
          <w:sz w:val="28"/>
          <w:szCs w:val="28"/>
        </w:rPr>
      </w:pPr>
      <w:r w:rsidRPr="002179D1">
        <w:rPr>
          <w:rFonts w:ascii="Times New Roman" w:hAnsi="Times New Roman"/>
          <w:sz w:val="28"/>
          <w:szCs w:val="28"/>
        </w:rPr>
        <w:t>План  работы  консультативного  пункта  МДОУ  «Берендеевский  дет</w:t>
      </w:r>
      <w:r>
        <w:rPr>
          <w:rFonts w:ascii="Times New Roman" w:hAnsi="Times New Roman"/>
          <w:sz w:val="28"/>
          <w:szCs w:val="28"/>
        </w:rPr>
        <w:t xml:space="preserve">ский  сад №3» городского округа Переславля </w:t>
      </w:r>
      <w:proofErr w:type="gramStart"/>
      <w:r>
        <w:rPr>
          <w:rFonts w:ascii="Times New Roman" w:hAnsi="Times New Roman"/>
          <w:sz w:val="28"/>
          <w:szCs w:val="28"/>
        </w:rPr>
        <w:t>–З</w:t>
      </w:r>
      <w:proofErr w:type="gramEnd"/>
      <w:r>
        <w:rPr>
          <w:rFonts w:ascii="Times New Roman" w:hAnsi="Times New Roman"/>
          <w:sz w:val="28"/>
          <w:szCs w:val="28"/>
        </w:rPr>
        <w:t>алесского Ярославской области  на  20</w:t>
      </w:r>
      <w:r w:rsidRPr="004B6A71">
        <w:rPr>
          <w:rFonts w:ascii="Times New Roman" w:hAnsi="Times New Roman"/>
          <w:sz w:val="28"/>
          <w:szCs w:val="28"/>
        </w:rPr>
        <w:t>2</w:t>
      </w:r>
      <w:r w:rsidR="00F85EC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</w:t>
      </w:r>
      <w:r w:rsidRPr="004B6A71">
        <w:rPr>
          <w:rFonts w:ascii="Times New Roman" w:hAnsi="Times New Roman"/>
          <w:sz w:val="28"/>
          <w:szCs w:val="28"/>
        </w:rPr>
        <w:t>2</w:t>
      </w:r>
      <w:r w:rsidR="00F85ECB">
        <w:rPr>
          <w:rFonts w:ascii="Times New Roman" w:hAnsi="Times New Roman"/>
          <w:sz w:val="28"/>
          <w:szCs w:val="28"/>
        </w:rPr>
        <w:t>4</w:t>
      </w:r>
      <w:r w:rsidRPr="002179D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9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2179D1">
        <w:rPr>
          <w:rFonts w:ascii="Times New Roman" w:hAnsi="Times New Roman"/>
          <w:sz w:val="28"/>
          <w:szCs w:val="28"/>
        </w:rPr>
        <w:t>сентябрь – май )  по  развитию речи  и  психических  процессов.</w:t>
      </w:r>
    </w:p>
    <w:p w:rsidR="00B918F7" w:rsidRPr="002179D1" w:rsidRDefault="00B918F7" w:rsidP="002179D1">
      <w:pPr>
        <w:ind w:left="-360"/>
        <w:rPr>
          <w:rFonts w:ascii="Times New Roman" w:hAnsi="Times New Roman"/>
          <w:sz w:val="28"/>
          <w:szCs w:val="28"/>
        </w:rPr>
      </w:pPr>
    </w:p>
    <w:tbl>
      <w:tblPr>
        <w:tblW w:w="107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207"/>
        <w:gridCol w:w="2737"/>
        <w:gridCol w:w="1432"/>
        <w:gridCol w:w="1760"/>
      </w:tblGrid>
      <w:tr w:rsidR="00B918F7" w:rsidRPr="002179D1" w:rsidTr="00433896">
        <w:tc>
          <w:tcPr>
            <w:tcW w:w="594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0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 Тема мероприятия  </w:t>
            </w:r>
          </w:p>
        </w:tc>
        <w:tc>
          <w:tcPr>
            <w:tcW w:w="273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432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1760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Ответст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-венный</w:t>
            </w:r>
            <w:proofErr w:type="gramEnd"/>
          </w:p>
        </w:tc>
      </w:tr>
      <w:tr w:rsidR="00B918F7" w:rsidTr="00433896">
        <w:tc>
          <w:tcPr>
            <w:tcW w:w="594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0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Мониторинг семей, имеющих детей, не посещающих детский сад.</w:t>
            </w: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2. Утверждение годового плана работы</w:t>
            </w:r>
            <w:r>
              <w:rPr>
                <w:rFonts w:ascii="Times New Roman" w:hAnsi="Times New Roman"/>
                <w:sz w:val="28"/>
                <w:szCs w:val="28"/>
              </w:rPr>
              <w:t> консультативного пункта на 20</w:t>
            </w:r>
            <w:r w:rsidRPr="004B6A71">
              <w:rPr>
                <w:rFonts w:ascii="Times New Roman" w:hAnsi="Times New Roman"/>
                <w:sz w:val="28"/>
                <w:szCs w:val="28"/>
              </w:rPr>
              <w:t>2</w:t>
            </w:r>
            <w:r w:rsidR="00F85EC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Pr="004B6A71">
              <w:rPr>
                <w:rFonts w:ascii="Times New Roman" w:hAnsi="Times New Roman"/>
                <w:sz w:val="28"/>
                <w:szCs w:val="28"/>
              </w:rPr>
              <w:t>2</w:t>
            </w:r>
            <w:r w:rsidR="00F85ECB"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Pr="00433896">
              <w:rPr>
                <w:rFonts w:ascii="Times New Roman" w:hAnsi="Times New Roman"/>
                <w:sz w:val="28"/>
                <w:szCs w:val="28"/>
              </w:rPr>
              <w:t>учебный год,  график работы специалистов.</w:t>
            </w: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3. Знакомство с планом работы консультационного пункта, специалистами ДОУ.</w:t>
            </w: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4. Составление Договоров о сотрудничестве ДОУ и родителей детей, посещающих консультативный пункт.</w:t>
            </w: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1. «Нормативные документы в сфере образования».</w:t>
            </w: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2. «Особенности развития ребенка дошкольника».</w:t>
            </w: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Обследование  уровня  речевого  развития  детей 4-6 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>бследование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  общей. Мелкой, артикуляционной  моторики.</w:t>
            </w:r>
          </w:p>
        </w:tc>
        <w:tc>
          <w:tcPr>
            <w:tcW w:w="2737" w:type="dxa"/>
          </w:tcPr>
          <w:p w:rsidR="00B918F7" w:rsidRPr="004B6A71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Онлайн</w:t>
            </w: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работа с детским врачом</w:t>
            </w: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онсультация</w:t>
            </w: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беседа с родителями</w:t>
            </w: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Дистанционно </w:t>
            </w: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Онлайн-консультация</w:t>
            </w: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</w:t>
            </w: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33896">
              <w:rPr>
                <w:rFonts w:ascii="Times New Roman" w:hAnsi="Times New Roman"/>
                <w:sz w:val="28"/>
                <w:szCs w:val="28"/>
              </w:rPr>
              <w:t>онсультация</w:t>
            </w: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Онлайн-с</w:t>
            </w:r>
            <w:r w:rsidRPr="00433896">
              <w:rPr>
                <w:rFonts w:ascii="Times New Roman" w:hAnsi="Times New Roman"/>
                <w:sz w:val="28"/>
                <w:szCs w:val="28"/>
              </w:rPr>
              <w:t xml:space="preserve">еминар  для  воспитателей  и  родителей по  теме: « речевое развитие ребёнка 4-6 лет  в  норме  и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паталогии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онлайн-</w:t>
            </w:r>
            <w:r w:rsidRPr="00433896">
              <w:rPr>
                <w:rFonts w:ascii="Times New Roman" w:hAnsi="Times New Roman"/>
                <w:sz w:val="28"/>
                <w:szCs w:val="28"/>
              </w:rPr>
              <w:t xml:space="preserve">консультация    родителей  о 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звукопроизноситель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ной стороне  речи  их  детей.</w:t>
            </w:r>
          </w:p>
        </w:tc>
        <w:tc>
          <w:tcPr>
            <w:tcW w:w="1432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760" w:type="dxa"/>
          </w:tcPr>
          <w:p w:rsidR="00B918F7" w:rsidRPr="00433896" w:rsidRDefault="00B918F7" w:rsidP="00433896">
            <w:pPr>
              <w:ind w:right="-545"/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заведующий </w:t>
            </w:r>
          </w:p>
          <w:p w:rsidR="00B918F7" w:rsidRPr="00433896" w:rsidRDefault="00B918F7" w:rsidP="00FD0466">
            <w:pP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433896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специалист </w:t>
            </w:r>
            <w:proofErr w:type="spellStart"/>
            <w:proofErr w:type="gramStart"/>
            <w:r w:rsidRPr="00433896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консультатив-ного</w:t>
            </w:r>
            <w:proofErr w:type="spellEnd"/>
            <w:proofErr w:type="gramEnd"/>
            <w:r w:rsidRPr="00433896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пункта</w:t>
            </w:r>
          </w:p>
          <w:p w:rsidR="00B918F7" w:rsidRPr="00433896" w:rsidRDefault="00B918F7" w:rsidP="00FD0466">
            <w:pP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433896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Заведующий, специалист </w:t>
            </w:r>
            <w:proofErr w:type="spellStart"/>
            <w:r w:rsidRPr="00433896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консультати</w:t>
            </w:r>
            <w:r w:rsidRPr="00433896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lastRenderedPageBreak/>
              <w:t>в</w:t>
            </w:r>
            <w:proofErr w:type="spellEnd"/>
            <w:r w:rsidRPr="00433896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-</w:t>
            </w:r>
          </w:p>
          <w:p w:rsidR="00B918F7" w:rsidRPr="00433896" w:rsidRDefault="00B918F7" w:rsidP="00FD0466">
            <w:pP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433896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ного</w:t>
            </w:r>
            <w:proofErr w:type="spellEnd"/>
          </w:p>
          <w:p w:rsidR="00B918F7" w:rsidRPr="00433896" w:rsidRDefault="00B918F7" w:rsidP="00FD0466">
            <w:pP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433896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пункта</w:t>
            </w:r>
          </w:p>
          <w:p w:rsidR="00B918F7" w:rsidRPr="00433896" w:rsidRDefault="00B918F7" w:rsidP="00FD0466">
            <w:pP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Логопед</w:t>
            </w:r>
          </w:p>
        </w:tc>
      </w:tr>
      <w:tr w:rsidR="00B918F7" w:rsidTr="00433896">
        <w:tc>
          <w:tcPr>
            <w:tcW w:w="594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0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Обработка  результатов диагностики основных  компонентов  речи, определение  уровня речевого развития обследуемых  дошкольников. Заполнение речевых карт.</w:t>
            </w:r>
          </w:p>
        </w:tc>
        <w:tc>
          <w:tcPr>
            <w:tcW w:w="273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онлайн-</w:t>
            </w:r>
            <w:r w:rsidRPr="00433896">
              <w:rPr>
                <w:rFonts w:ascii="Times New Roman" w:hAnsi="Times New Roman"/>
                <w:sz w:val="28"/>
                <w:szCs w:val="28"/>
              </w:rPr>
              <w:t>консультация родителей об  уровне речевого развития их детей, рекомендации.</w:t>
            </w:r>
          </w:p>
        </w:tc>
        <w:tc>
          <w:tcPr>
            <w:tcW w:w="1432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60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Логопед, </w:t>
            </w:r>
            <w:proofErr w:type="spellStart"/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специалис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33896">
              <w:rPr>
                <w:rFonts w:ascii="Times New Roman" w:hAnsi="Times New Roman"/>
                <w:sz w:val="28"/>
                <w:szCs w:val="28"/>
              </w:rPr>
              <w:t>ты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к.п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18F7" w:rsidTr="00433896">
        <w:tc>
          <w:tcPr>
            <w:tcW w:w="594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0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« Волшебный  мир  звуков» - знакомство детей  с неречевыми  звуками. Времена года. Осень, звуки 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осени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>зодеяельность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(рисование  на тему «Осень в саду»,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техника-прим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акивание пальцем ) </w:t>
            </w:r>
          </w:p>
        </w:tc>
        <w:tc>
          <w:tcPr>
            <w:tcW w:w="273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60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к.п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18F7" w:rsidTr="00433896">
        <w:tc>
          <w:tcPr>
            <w:tcW w:w="594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0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« Какие  звуки  произносят  люди?» Пропедевтика  понятий – гласный и согласный звук. Звукоподражательные игры.  Упражнения по развитию  фонематического  слуха.</w:t>
            </w: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Овощи  и  фрукты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 ( 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>учной  труд – лепка по теме занятия)</w:t>
            </w:r>
          </w:p>
        </w:tc>
        <w:tc>
          <w:tcPr>
            <w:tcW w:w="273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Онлайн-к</w:t>
            </w:r>
            <w:r w:rsidRPr="00433896">
              <w:rPr>
                <w:rFonts w:ascii="Times New Roman" w:hAnsi="Times New Roman"/>
                <w:sz w:val="28"/>
                <w:szCs w:val="28"/>
              </w:rPr>
              <w:t>онсультация родителей и воспитателей  по теме: «Как развивать  фонематический  слух  детей»</w:t>
            </w:r>
          </w:p>
        </w:tc>
        <w:tc>
          <w:tcPr>
            <w:tcW w:w="1432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60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к.п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18F7" w:rsidTr="00433896">
        <w:tc>
          <w:tcPr>
            <w:tcW w:w="594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0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Гиперактивный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  ребёнок. Причины проявления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гиперактивности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. Советы  психолога».</w:t>
            </w: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Онлайн-к</w:t>
            </w:r>
            <w:r w:rsidRPr="00433896">
              <w:rPr>
                <w:rFonts w:ascii="Times New Roman" w:hAnsi="Times New Roman"/>
                <w:sz w:val="28"/>
                <w:szCs w:val="28"/>
              </w:rPr>
              <w:t>онсультация для родителей.</w:t>
            </w:r>
          </w:p>
        </w:tc>
        <w:tc>
          <w:tcPr>
            <w:tcW w:w="1432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760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Специалис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33896">
              <w:rPr>
                <w:rFonts w:ascii="Times New Roman" w:hAnsi="Times New Roman"/>
                <w:sz w:val="28"/>
                <w:szCs w:val="28"/>
              </w:rPr>
              <w:t>ты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к.п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18F7" w:rsidTr="00433896">
        <w:tc>
          <w:tcPr>
            <w:tcW w:w="594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0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Определение  первого  ударного  гласного  звука  в словах. Условное обозначение гласного звука,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цветорешение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красный квадратик). Игры  на  развитие  аналитической  стороны процесса  мышления. Снег, снежинки. 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( Рисование.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Выстригание из бумаги)</w:t>
            </w:r>
            <w:proofErr w:type="gramEnd"/>
          </w:p>
        </w:tc>
        <w:tc>
          <w:tcPr>
            <w:tcW w:w="273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Онлайн-к</w:t>
            </w:r>
            <w:r w:rsidRPr="00433896">
              <w:rPr>
                <w:rFonts w:ascii="Times New Roman" w:hAnsi="Times New Roman"/>
                <w:sz w:val="28"/>
                <w:szCs w:val="28"/>
              </w:rPr>
              <w:t>онсультация родителей и воспитателей о том, что нужно  учитывать при подборе азбуки. Букваря; иного  пособия.</w:t>
            </w:r>
          </w:p>
        </w:tc>
        <w:tc>
          <w:tcPr>
            <w:tcW w:w="1432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760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к.п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18F7" w:rsidTr="00433896">
        <w:tc>
          <w:tcPr>
            <w:tcW w:w="594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0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Определение  последнего  согласного  звука  в  словах. Условное  обозначение  согласного  звука,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цветорешени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 синий квадратик) Домашние  животные. 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(Ручной труд.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Лепка  кошки).</w:t>
            </w:r>
            <w:proofErr w:type="gramEnd"/>
          </w:p>
        </w:tc>
        <w:tc>
          <w:tcPr>
            <w:tcW w:w="273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760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к.п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18F7" w:rsidTr="00433896">
        <w:tc>
          <w:tcPr>
            <w:tcW w:w="594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0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«Кризисы  дошкольного возраста. Советы психолога для родителей»</w:t>
            </w:r>
          </w:p>
        </w:tc>
        <w:tc>
          <w:tcPr>
            <w:tcW w:w="273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Онлайн-к</w:t>
            </w:r>
            <w:r w:rsidRPr="00433896">
              <w:rPr>
                <w:rFonts w:ascii="Times New Roman" w:hAnsi="Times New Roman"/>
                <w:sz w:val="28"/>
                <w:szCs w:val="28"/>
              </w:rPr>
              <w:t>онсультация для родителей</w:t>
            </w:r>
          </w:p>
        </w:tc>
        <w:tc>
          <w:tcPr>
            <w:tcW w:w="1432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760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к.п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18F7" w:rsidTr="00433896">
        <w:tc>
          <w:tcPr>
            <w:tcW w:w="594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0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Анализ  звукового  состава  слова. Звук [  а ], его артикуляция, звукоподражание, </w:t>
            </w:r>
            <w:r w:rsidRPr="00433896">
              <w:rPr>
                <w:rFonts w:ascii="Times New Roman" w:hAnsi="Times New Roman"/>
                <w:sz w:val="28"/>
                <w:szCs w:val="28"/>
              </w:rPr>
              <w:lastRenderedPageBreak/>
              <w:t>характеристика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 цветовое решение. Знакомство  с  буквой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Аа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>оставление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  рассказа по  сюжетной  картинке  на тему: «Пришла зима»</w:t>
            </w:r>
          </w:p>
        </w:tc>
        <w:tc>
          <w:tcPr>
            <w:tcW w:w="273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Декабрь.</w:t>
            </w:r>
          </w:p>
        </w:tc>
        <w:tc>
          <w:tcPr>
            <w:tcW w:w="1760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18F7" w:rsidTr="00433896">
        <w:tc>
          <w:tcPr>
            <w:tcW w:w="594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20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Анализ  звукового  состава  слова. Звук [  о ], его артикуляция, звукоподражание, характеристика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 цветовое решение. Знакомство  с  буквой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Оо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. Деревья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.(</w:t>
            </w:r>
            <w:proofErr w:type="spellStart"/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>Изодеятельность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 - рисование  ёлки путём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примакивания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 кистью)</w:t>
            </w:r>
          </w:p>
        </w:tc>
        <w:tc>
          <w:tcPr>
            <w:tcW w:w="273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Онлайн-с</w:t>
            </w:r>
            <w:r w:rsidRPr="00433896">
              <w:rPr>
                <w:rFonts w:ascii="Times New Roman" w:hAnsi="Times New Roman"/>
                <w:sz w:val="28"/>
                <w:szCs w:val="28"/>
              </w:rPr>
              <w:t>еминар для родителей и воспитателей по теме: « Гласные и  согласные звуки. Как научить  ребёнка  слышать  себя  и  других»</w:t>
            </w:r>
          </w:p>
        </w:tc>
        <w:tc>
          <w:tcPr>
            <w:tcW w:w="1432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60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к.п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18F7" w:rsidTr="00433896">
        <w:tc>
          <w:tcPr>
            <w:tcW w:w="594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0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Анализ  звукового  состава  слова. Звук [  у ], его артикуляция, звукоподражание, характеристика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 цветовое решение. Знакомство  с  буквой 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Уу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. Составление  рассказа по  наблюдениям  на  тему: «  По дороге  из  детского  сада» Ручной  труд: аппликация</w:t>
            </w: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 « Снегопад».</w:t>
            </w:r>
          </w:p>
        </w:tc>
        <w:tc>
          <w:tcPr>
            <w:tcW w:w="273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60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к.п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18F7" w:rsidTr="00433896">
        <w:tc>
          <w:tcPr>
            <w:tcW w:w="594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0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Дифференциация  гласных  звуков [ а, о, у ], соответствующих 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букв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>оставление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  подписей  к  картинкам  с  чтением  слогов-слов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уа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, ау. Ручной  труд: изготовление  ёлочной  игрушки.</w:t>
            </w:r>
          </w:p>
        </w:tc>
        <w:tc>
          <w:tcPr>
            <w:tcW w:w="273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60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к.п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18F7" w:rsidTr="00433896">
        <w:tc>
          <w:tcPr>
            <w:tcW w:w="594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0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Анализ  звукового  состава  слова. Звук [ ы  ], его артикуляция, звукоподражание, характеристика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 цветовое решение. Знакомство  с  буквой ы. Расширение  словарного  </w:t>
            </w:r>
            <w:r w:rsidRPr="004338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запаса  по  теме «Зимующие  птицы».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Изодеятельность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: раскраска  зимующих  птиц  по  подсказкам.</w:t>
            </w:r>
          </w:p>
        </w:tc>
        <w:tc>
          <w:tcPr>
            <w:tcW w:w="273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Онлайн-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онсультация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  для  родителей  и  воспитателей  по  теме: «Как укрепить  мышцы  </w:t>
            </w:r>
            <w:proofErr w:type="spellStart"/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артикуляцион-ного</w:t>
            </w:r>
            <w:proofErr w:type="spellEnd"/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3896">
              <w:rPr>
                <w:rFonts w:ascii="Times New Roman" w:hAnsi="Times New Roman"/>
                <w:sz w:val="28"/>
                <w:szCs w:val="28"/>
              </w:rPr>
              <w:lastRenderedPageBreak/>
              <w:t>аппарата»</w:t>
            </w:r>
          </w:p>
        </w:tc>
        <w:tc>
          <w:tcPr>
            <w:tcW w:w="1432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760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к.п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18F7" w:rsidTr="00433896">
        <w:tc>
          <w:tcPr>
            <w:tcW w:w="594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20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«Откуда у ребёнка появляется тревожность. Её последствия. Как помочь ребёнку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73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Консультация для родителей </w:t>
            </w:r>
          </w:p>
        </w:tc>
        <w:tc>
          <w:tcPr>
            <w:tcW w:w="1432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60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к.п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18F7" w:rsidTr="00433896">
        <w:tc>
          <w:tcPr>
            <w:tcW w:w="594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0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Анализ  звукового  состава  слова. Звук [и], его артикуляция, звукоподражание, характеристика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 цветовое решение. Знакомство  с  буквами Ии. Расширение  словарного  запаса, развитие  связной  речи  по  теме:</w:t>
            </w: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 « Зимняя  одежда, обувь, головные  уборы»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>зодеятельность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: рисуем  шапку  и  шарф.</w:t>
            </w:r>
          </w:p>
        </w:tc>
        <w:tc>
          <w:tcPr>
            <w:tcW w:w="273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Консультация  для  родителей и  воспитателей  по  теме: « Как  правильно  учить  ребёнка  составлять  рассказ  по  сюжетной  картинке,  по  серии  сюжетных  картинок» </w:t>
            </w:r>
          </w:p>
        </w:tc>
        <w:tc>
          <w:tcPr>
            <w:tcW w:w="1432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60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к.п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18F7" w:rsidTr="00433896">
        <w:tc>
          <w:tcPr>
            <w:tcW w:w="594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0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Дифференциация  гласных  звуков  [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,и</w:t>
            </w:r>
            <w:proofErr w:type="spellEnd"/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], соответствующих  букв.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-подражательные  игры  с  чтением  слов, составленных  из  звуков(знаков)  и 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букв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>гры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  на  развитие  наглядно-действенного, наглядно-образного  и  логического мышления.</w:t>
            </w:r>
          </w:p>
        </w:tc>
        <w:tc>
          <w:tcPr>
            <w:tcW w:w="273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60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к.п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18F7" w:rsidTr="00433896">
        <w:tc>
          <w:tcPr>
            <w:tcW w:w="594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20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Развитие  связной  речи  по  теме: «Домашние  животные». Составление рассказа  описательного  характера  о домашнем  животном (о кошке) с  опорой  на  схему-подсказку. Развитие  мелкой  моторики - рисование  домашних  животных  </w:t>
            </w:r>
            <w:r w:rsidRPr="00433896">
              <w:rPr>
                <w:rFonts w:ascii="Times New Roman" w:hAnsi="Times New Roman"/>
                <w:sz w:val="28"/>
                <w:szCs w:val="28"/>
              </w:rPr>
              <w:lastRenderedPageBreak/>
              <w:t>по готовому  контуру.</w:t>
            </w:r>
          </w:p>
        </w:tc>
        <w:tc>
          <w:tcPr>
            <w:tcW w:w="273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Консультация  для  родителей и  воспитателей  по  теме: « Как  правильно  составить  рассказ-описание о  </w:t>
            </w:r>
            <w:r w:rsidRPr="00433896">
              <w:rPr>
                <w:rFonts w:ascii="Times New Roman" w:hAnsi="Times New Roman"/>
                <w:sz w:val="28"/>
                <w:szCs w:val="28"/>
              </w:rPr>
              <w:lastRenderedPageBreak/>
              <w:t>животном»</w:t>
            </w:r>
          </w:p>
        </w:tc>
        <w:tc>
          <w:tcPr>
            <w:tcW w:w="1432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760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к.п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18F7" w:rsidTr="00433896">
        <w:tc>
          <w:tcPr>
            <w:tcW w:w="594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Знакомство  с  согласными  звуками 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звуки,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встре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-чающие  преграду  при произношении). Звукоподражательные  игры. Игры  на  развитие  фонематического  слуха. Ручной  труд: изготовление  открытки  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  Дню  защитника отечества</w:t>
            </w:r>
          </w:p>
        </w:tc>
        <w:tc>
          <w:tcPr>
            <w:tcW w:w="273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60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к.п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18F7" w:rsidTr="00433896">
        <w:tc>
          <w:tcPr>
            <w:tcW w:w="594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20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Знакомство  с твёрдым  звуком 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[  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л ], его  артикуляция, звукоподражание, слуховые  и артикуляционные  упражнения, определение  позиции в слове. Знакомство  с  буквой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Лл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. Чтение слогов. Упражнения на развитие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анализвторов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73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60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к.п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18F7" w:rsidTr="00433896">
        <w:tc>
          <w:tcPr>
            <w:tcW w:w="594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20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Знакомство  с твёрдым  звуком 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[  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м ], его  артикуляция, звукоподражание, слуховые  и артикуляционные  упражнения, определение  позиции в слове. Знакомство  с  буквой 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Мм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>. Чтение слогов. Составление подписей  к  картинкам  с  чтением слов. Лепка  букв Л М.</w:t>
            </w:r>
          </w:p>
        </w:tc>
        <w:tc>
          <w:tcPr>
            <w:tcW w:w="273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Консультация для родителей  и воспитателей  по  теме: «Как  правильно  учить  ребёнка  читать»</w:t>
            </w:r>
          </w:p>
        </w:tc>
        <w:tc>
          <w:tcPr>
            <w:tcW w:w="1432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60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к.п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18F7" w:rsidTr="00433896">
        <w:tc>
          <w:tcPr>
            <w:tcW w:w="594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20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Развитие  связной  речи  по теме: « Моя  семья». Составление рассказа  по  памяти  о  своей семье. Ручной  труд: изготовление  рамки  для  семейной  фотографии.</w:t>
            </w:r>
          </w:p>
        </w:tc>
        <w:tc>
          <w:tcPr>
            <w:tcW w:w="273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1760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к.п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18F7" w:rsidTr="00433896">
        <w:tc>
          <w:tcPr>
            <w:tcW w:w="594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20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Знакомство  с твёрдым  звуком 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[ 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н ], его  артикуляция, звукоподражание, слуховые  и артикуляционные  упражнения, </w:t>
            </w:r>
            <w:r w:rsidRPr="004338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определение  позиции в слове. Знакомство  с  буквой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Нн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. Чтение слогов. Составление подписей  к  картинкам  с  чтением слов. Лепка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буквы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>учной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  труд: изготовление открытки  к Дню  8 марта</w:t>
            </w:r>
          </w:p>
        </w:tc>
        <w:tc>
          <w:tcPr>
            <w:tcW w:w="273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60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к.п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18F7" w:rsidTr="00433896">
        <w:tc>
          <w:tcPr>
            <w:tcW w:w="594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20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Развитие  связной  речи  по  теме: Времена  года. Весна». Составление  рассказа  по  сюжетной  картинке. Раскраска картинки  по  теме  занятия. </w:t>
            </w:r>
          </w:p>
        </w:tc>
        <w:tc>
          <w:tcPr>
            <w:tcW w:w="273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Консультация для родителей  по  теме: </w:t>
            </w: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« Внимательность – залог  успеха. Как  развивать  внимательность» </w:t>
            </w:r>
          </w:p>
        </w:tc>
        <w:tc>
          <w:tcPr>
            <w:tcW w:w="1432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60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к.п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18F7" w:rsidTr="00433896">
        <w:tc>
          <w:tcPr>
            <w:tcW w:w="594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20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Знакомство  с твёрдым  звуком [ 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 ], его  артикуляция, звукоподражание, слуховые  и артикуляционные  упражнения, определение  позиции в слове. Знакомство  с  буквой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Рр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. Чтение слогов. Составление подписей  к  картинкам  с  чтением слов. Упражнения на развитие внимательности. Ручной  труд: аппликация из пластилина « Капель»</w:t>
            </w:r>
          </w:p>
        </w:tc>
        <w:tc>
          <w:tcPr>
            <w:tcW w:w="273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60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к.п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18F7" w:rsidTr="00433896">
        <w:tc>
          <w:tcPr>
            <w:tcW w:w="594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20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Развитие  связной речи по теме: «Перелётные птицы». Составление рассказа-описания о граче. Упражнения на развитие мышления и внимания (аппликация-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3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60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к.п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18F7" w:rsidTr="00433896">
        <w:tc>
          <w:tcPr>
            <w:tcW w:w="594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20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Дифференцирование  согласных  звуков [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>,м,н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],чтение  слоговых  таблиц  и  слов  простого  слогового  состава. </w:t>
            </w:r>
            <w:r w:rsidRPr="004338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Составление  подписей  к  картинкам  с  прочтением  слов. Геометрические  фигуры – их  узнавание, штриховка.       </w:t>
            </w:r>
          </w:p>
        </w:tc>
        <w:tc>
          <w:tcPr>
            <w:tcW w:w="273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Консультация  для  родителей  и  воспитателей  по  теме: «Как ребёнок  </w:t>
            </w:r>
            <w:r w:rsidRPr="004338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познаёт  мир» 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>о  роли  анализаторов)</w:t>
            </w:r>
          </w:p>
        </w:tc>
        <w:tc>
          <w:tcPr>
            <w:tcW w:w="1432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760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к.п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18F7" w:rsidTr="00433896">
        <w:tc>
          <w:tcPr>
            <w:tcW w:w="594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20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Знакомство  с  мягкими  звуками [ л, м,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,р</w:t>
            </w:r>
            <w:proofErr w:type="spellEnd"/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>], их  артикуляция,  звукоподражание, цветовое  решение. Чтение  слогов  с  буквой и. Составление слов  из букв по звуковым схемам.</w:t>
            </w: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Изодеятельность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:р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>исуем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, фантазируя ( создание  предметов  из  геометрических фигур) </w:t>
            </w:r>
          </w:p>
        </w:tc>
        <w:tc>
          <w:tcPr>
            <w:tcW w:w="273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60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к.п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18F7" w:rsidTr="00433896">
        <w:tc>
          <w:tcPr>
            <w:tcW w:w="594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20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Дифференцирование  твёрдых  и  мягких  звуков. Чтение  слоговых  таблиц,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слов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>пражнения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  на  развитие  пространственных  представлений. Рисование  по  заданию.</w:t>
            </w:r>
          </w:p>
        </w:tc>
        <w:tc>
          <w:tcPr>
            <w:tcW w:w="273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Консультация для родителей по теме: « как уберечь ребёнка  от  речевых  запинок, от  заикания»</w:t>
            </w:r>
          </w:p>
        </w:tc>
        <w:tc>
          <w:tcPr>
            <w:tcW w:w="1432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60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к.п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18F7" w:rsidTr="00433896">
        <w:tc>
          <w:tcPr>
            <w:tcW w:w="594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20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Развитие  связной  речи по  теме: «Профессии». Составление  рассказа-рассуждения  на тему: « Кем  я  хочу  стать». Ручной труд: аппликация из пластилина </w:t>
            </w:r>
          </w:p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«Цветик-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3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60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к.п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18F7" w:rsidTr="00433896">
        <w:tc>
          <w:tcPr>
            <w:tcW w:w="594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20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 Звуки  [ к ], [г]: артикуляция, звукоподражательные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упражнения,сравнение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>на-комство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  с  буквами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Кк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, Гг. Чтение  слоговых  таблиц. Составление  предложения по  схеме.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Изодеятельность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: рисуем  по  заданию – дифференцировка  </w:t>
            </w:r>
            <w:r w:rsidRPr="00433896">
              <w:rPr>
                <w:rFonts w:ascii="Times New Roman" w:hAnsi="Times New Roman"/>
                <w:sz w:val="28"/>
                <w:szCs w:val="28"/>
              </w:rPr>
              <w:lastRenderedPageBreak/>
              <w:t>цветовых оттенков.</w:t>
            </w:r>
          </w:p>
        </w:tc>
        <w:tc>
          <w:tcPr>
            <w:tcW w:w="273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60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к.п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18F7" w:rsidTr="00433896">
        <w:tc>
          <w:tcPr>
            <w:tcW w:w="594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20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Звуки  [ т ], [д]: артикуляция, звукоподражательные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упражнения,сравнение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>на-комство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  с  буквами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Тт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Дд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. Чтение  слоговых  таблиц. Определение  позиции звука  в  слове. Составление  предложения по  схеме.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Изодеятеьность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: рисуем и раскрашиваем  первые  весенние цветы.</w:t>
            </w:r>
          </w:p>
        </w:tc>
        <w:tc>
          <w:tcPr>
            <w:tcW w:w="273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Консультация  для  родителей  по  теме: «Как вырастить  здоровую  личность»</w:t>
            </w:r>
          </w:p>
        </w:tc>
        <w:tc>
          <w:tcPr>
            <w:tcW w:w="1432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760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к.п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18F7" w:rsidTr="00433896">
        <w:tc>
          <w:tcPr>
            <w:tcW w:w="594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20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Звуки  [ ф], [в]: артикуляция, звукоподражательные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упражнения,сравнение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>на-комство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  с  буквами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Вв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Фф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. Чтение  слоговых  таблиц. Определение  позиции звука  в  слове. Составление  предложения по  схеме.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Изодеятельность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: рисуем  из  ладошки « 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Весёлый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осьминожек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73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60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к.п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18F7" w:rsidTr="00433896">
        <w:tc>
          <w:tcPr>
            <w:tcW w:w="594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20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Звуки  [с] ,[з]: артикуляция, звукоподражательные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упражнения,сравнение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>на-комство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  с  буквами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Сс,Зз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. Чтение  слоговых таблиц. Составление  слов  по 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схемам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>тение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 предложений.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Изодеятельность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:р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>исуем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  из  ладошки « Совушка-сова»</w:t>
            </w:r>
          </w:p>
        </w:tc>
        <w:tc>
          <w:tcPr>
            <w:tcW w:w="273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60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к.п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18F7" w:rsidTr="00433896">
        <w:tc>
          <w:tcPr>
            <w:tcW w:w="594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20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Звуки  [п],[б] артикуляция, звукоподражательные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упражнения,сравнение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>на-комство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  с  буквами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Пп,Бб.Чтение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 слоговых таблиц. </w:t>
            </w:r>
            <w:r w:rsidRPr="004338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Составление  слов  по 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схемам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>тение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 предложений.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Изодеятельность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:р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>исуем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  из  ладошки « Петя-петушок»</w:t>
            </w:r>
          </w:p>
        </w:tc>
        <w:tc>
          <w:tcPr>
            <w:tcW w:w="273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Консультация для родителей  по теме: « Что такое детская агрессия: откуда она и как с </w:t>
            </w:r>
            <w:proofErr w:type="spellStart"/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 ней </w:t>
            </w:r>
            <w:r w:rsidRPr="00433896">
              <w:rPr>
                <w:rFonts w:ascii="Times New Roman" w:hAnsi="Times New Roman"/>
                <w:sz w:val="28"/>
                <w:szCs w:val="28"/>
              </w:rPr>
              <w:lastRenderedPageBreak/>
              <w:t>бороться».</w:t>
            </w:r>
          </w:p>
        </w:tc>
        <w:tc>
          <w:tcPr>
            <w:tcW w:w="1432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760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к.п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18F7" w:rsidTr="00433896">
        <w:tc>
          <w:tcPr>
            <w:tcW w:w="594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389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37</w:t>
            </w:r>
          </w:p>
        </w:tc>
        <w:tc>
          <w:tcPr>
            <w:tcW w:w="420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Звук 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[ 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х], буква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Хх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Артикуляция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,з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>вукопдража-ние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, слуховые упражнения. Чтение слоговых  таблиц. Дополнение предложения подходящим по смыслу и схеме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словом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>зодеятельность:ри-суем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 из ладошки «Ёжик»</w:t>
            </w:r>
          </w:p>
        </w:tc>
        <w:tc>
          <w:tcPr>
            <w:tcW w:w="273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60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к.п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18F7" w:rsidTr="00433896">
        <w:tc>
          <w:tcPr>
            <w:tcW w:w="594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20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Повторное  обследование уровня речевого развития  и  состояния психических процессов.</w:t>
            </w:r>
          </w:p>
        </w:tc>
        <w:tc>
          <w:tcPr>
            <w:tcW w:w="2737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>Индивидуальная консультация для родителей по результатам повторного обследования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>екомендации</w:t>
            </w:r>
          </w:p>
        </w:tc>
        <w:tc>
          <w:tcPr>
            <w:tcW w:w="1432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proofErr w:type="gramStart"/>
            <w:r w:rsidRPr="00433896">
              <w:rPr>
                <w:rFonts w:ascii="Times New Roman" w:hAnsi="Times New Roman"/>
                <w:sz w:val="28"/>
                <w:szCs w:val="28"/>
              </w:rPr>
              <w:t>-и</w:t>
            </w:r>
            <w:proofErr w:type="gramEnd"/>
            <w:r w:rsidRPr="00433896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  <w:tc>
          <w:tcPr>
            <w:tcW w:w="1760" w:type="dxa"/>
          </w:tcPr>
          <w:p w:rsidR="00B918F7" w:rsidRPr="00433896" w:rsidRDefault="00B918F7" w:rsidP="00FD0466">
            <w:pPr>
              <w:rPr>
                <w:rFonts w:ascii="Times New Roman" w:hAnsi="Times New Roman"/>
                <w:sz w:val="28"/>
                <w:szCs w:val="28"/>
              </w:rPr>
            </w:pPr>
            <w:r w:rsidRPr="00433896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spellStart"/>
            <w:r w:rsidRPr="00433896">
              <w:rPr>
                <w:rFonts w:ascii="Times New Roman" w:hAnsi="Times New Roman"/>
                <w:sz w:val="28"/>
                <w:szCs w:val="28"/>
              </w:rPr>
              <w:t>к.п</w:t>
            </w:r>
            <w:proofErr w:type="spellEnd"/>
            <w:r w:rsidRPr="004338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918F7" w:rsidRDefault="00B918F7" w:rsidP="002179D1">
      <w:pPr>
        <w:ind w:left="-360"/>
        <w:rPr>
          <w:sz w:val="28"/>
          <w:szCs w:val="28"/>
        </w:rPr>
      </w:pPr>
    </w:p>
    <w:p w:rsidR="00B918F7" w:rsidRDefault="00B918F7" w:rsidP="002179D1">
      <w:pPr>
        <w:rPr>
          <w:sz w:val="28"/>
          <w:szCs w:val="28"/>
        </w:rPr>
      </w:pPr>
    </w:p>
    <w:p w:rsidR="00B918F7" w:rsidRDefault="00B918F7" w:rsidP="002179D1">
      <w:pPr>
        <w:rPr>
          <w:sz w:val="28"/>
          <w:szCs w:val="28"/>
        </w:rPr>
      </w:pPr>
    </w:p>
    <w:p w:rsidR="00B918F7" w:rsidRDefault="00B918F7" w:rsidP="002179D1">
      <w:pPr>
        <w:rPr>
          <w:sz w:val="28"/>
          <w:szCs w:val="28"/>
        </w:rPr>
      </w:pPr>
    </w:p>
    <w:p w:rsidR="00B918F7" w:rsidRDefault="00B918F7" w:rsidP="002179D1">
      <w:pPr>
        <w:rPr>
          <w:sz w:val="28"/>
          <w:szCs w:val="28"/>
        </w:rPr>
      </w:pPr>
    </w:p>
    <w:p w:rsidR="00B918F7" w:rsidRDefault="00B918F7" w:rsidP="002179D1"/>
    <w:p w:rsidR="00B918F7" w:rsidRPr="002179D1" w:rsidRDefault="00B918F7" w:rsidP="002179D1"/>
    <w:sectPr w:rsidR="00B918F7" w:rsidRPr="002179D1" w:rsidSect="00A4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31"/>
    <w:rsid w:val="001A0331"/>
    <w:rsid w:val="002179D1"/>
    <w:rsid w:val="002D5B3A"/>
    <w:rsid w:val="00334AEC"/>
    <w:rsid w:val="003404DB"/>
    <w:rsid w:val="003C15CC"/>
    <w:rsid w:val="00433896"/>
    <w:rsid w:val="0045472E"/>
    <w:rsid w:val="00457D62"/>
    <w:rsid w:val="00471D9C"/>
    <w:rsid w:val="004B6A71"/>
    <w:rsid w:val="004D1311"/>
    <w:rsid w:val="005519BA"/>
    <w:rsid w:val="005F7378"/>
    <w:rsid w:val="007A35AB"/>
    <w:rsid w:val="008A6132"/>
    <w:rsid w:val="008B238F"/>
    <w:rsid w:val="008B4ACC"/>
    <w:rsid w:val="008F54FE"/>
    <w:rsid w:val="00935E7D"/>
    <w:rsid w:val="009917FB"/>
    <w:rsid w:val="009D1468"/>
    <w:rsid w:val="00A429C9"/>
    <w:rsid w:val="00A804E1"/>
    <w:rsid w:val="00AE7DA5"/>
    <w:rsid w:val="00B42090"/>
    <w:rsid w:val="00B918F7"/>
    <w:rsid w:val="00BD1138"/>
    <w:rsid w:val="00CC7D63"/>
    <w:rsid w:val="00D20761"/>
    <w:rsid w:val="00D84968"/>
    <w:rsid w:val="00DA790B"/>
    <w:rsid w:val="00F85ECB"/>
    <w:rsid w:val="00FA5816"/>
    <w:rsid w:val="00FD0466"/>
    <w:rsid w:val="00F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CC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1A0331"/>
    <w:pPr>
      <w:spacing w:before="100" w:beforeAutospacing="1" w:after="216" w:line="240" w:lineRule="auto"/>
      <w:outlineLvl w:val="2"/>
    </w:pPr>
    <w:rPr>
      <w:rFonts w:ascii="Open Sans" w:eastAsia="Times New Roman" w:hAnsi="Open Sans"/>
      <w:b/>
      <w:bCs/>
      <w:cap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A0331"/>
    <w:rPr>
      <w:rFonts w:ascii="Open Sans" w:hAnsi="Open Sans" w:cs="Times New Roman"/>
      <w:b/>
      <w:bCs/>
      <w:caps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rsid w:val="001A0331"/>
    <w:pPr>
      <w:spacing w:before="100" w:beforeAutospacing="1" w:after="384" w:line="408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A0331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3C15CC"/>
    <w:rPr>
      <w:rFonts w:cs="Times New Roman"/>
      <w:color w:val="000066"/>
      <w:sz w:val="24"/>
      <w:szCs w:val="24"/>
      <w:u w:val="single"/>
    </w:rPr>
  </w:style>
  <w:style w:type="paragraph" w:styleId="a6">
    <w:name w:val="Balloon Text"/>
    <w:basedOn w:val="a"/>
    <w:link w:val="a7"/>
    <w:uiPriority w:val="99"/>
    <w:semiHidden/>
    <w:rsid w:val="00CC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C7D6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99"/>
    <w:qFormat/>
    <w:locked/>
    <w:rsid w:val="002179D1"/>
    <w:rPr>
      <w:rFonts w:cs="Times New Roman"/>
      <w:i/>
      <w:iCs/>
    </w:rPr>
  </w:style>
  <w:style w:type="table" w:styleId="a9">
    <w:name w:val="Table Grid"/>
    <w:basedOn w:val="a1"/>
    <w:uiPriority w:val="99"/>
    <w:locked/>
    <w:rsid w:val="002179D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CC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1A0331"/>
    <w:pPr>
      <w:spacing w:before="100" w:beforeAutospacing="1" w:after="216" w:line="240" w:lineRule="auto"/>
      <w:outlineLvl w:val="2"/>
    </w:pPr>
    <w:rPr>
      <w:rFonts w:ascii="Open Sans" w:eastAsia="Times New Roman" w:hAnsi="Open Sans"/>
      <w:b/>
      <w:bCs/>
      <w:cap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A0331"/>
    <w:rPr>
      <w:rFonts w:ascii="Open Sans" w:hAnsi="Open Sans" w:cs="Times New Roman"/>
      <w:b/>
      <w:bCs/>
      <w:caps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rsid w:val="001A0331"/>
    <w:pPr>
      <w:spacing w:before="100" w:beforeAutospacing="1" w:after="384" w:line="408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A0331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3C15CC"/>
    <w:rPr>
      <w:rFonts w:cs="Times New Roman"/>
      <w:color w:val="000066"/>
      <w:sz w:val="24"/>
      <w:szCs w:val="24"/>
      <w:u w:val="single"/>
    </w:rPr>
  </w:style>
  <w:style w:type="paragraph" w:styleId="a6">
    <w:name w:val="Balloon Text"/>
    <w:basedOn w:val="a"/>
    <w:link w:val="a7"/>
    <w:uiPriority w:val="99"/>
    <w:semiHidden/>
    <w:rsid w:val="00CC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C7D6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99"/>
    <w:qFormat/>
    <w:locked/>
    <w:rsid w:val="002179D1"/>
    <w:rPr>
      <w:rFonts w:cs="Times New Roman"/>
      <w:i/>
      <w:iCs/>
    </w:rPr>
  </w:style>
  <w:style w:type="table" w:styleId="a9">
    <w:name w:val="Table Grid"/>
    <w:basedOn w:val="a1"/>
    <w:uiPriority w:val="99"/>
    <w:locked/>
    <w:rsid w:val="002179D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231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E1E1E1"/>
                        <w:left w:val="single" w:sz="6" w:space="15" w:color="E1E1E1"/>
                        <w:bottom w:val="single" w:sz="6" w:space="15" w:color="E1E1E1"/>
                        <w:right w:val="single" w:sz="6" w:space="15" w:color="E1E1E1"/>
                      </w:divBdr>
                      <w:divsChild>
                        <w:div w:id="17725823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5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2</cp:revision>
  <cp:lastPrinted>2017-09-09T14:07:00Z</cp:lastPrinted>
  <dcterms:created xsi:type="dcterms:W3CDTF">2024-04-05T06:39:00Z</dcterms:created>
  <dcterms:modified xsi:type="dcterms:W3CDTF">2024-04-05T06:39:00Z</dcterms:modified>
</cp:coreProperties>
</file>