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C8" w:rsidRPr="002D0CC8" w:rsidRDefault="002D0CC8" w:rsidP="002D0CC8">
      <w:pPr>
        <w:spacing w:before="100" w:beforeAutospacing="1" w:after="195" w:line="240" w:lineRule="auto"/>
        <w:jc w:val="center"/>
        <w:rPr>
          <w:rFonts w:ascii="Times New Roman" w:eastAsia="Times New Roman" w:hAnsi="Times New Roman" w:cs="Times New Roman"/>
          <w:sz w:val="24"/>
          <w:szCs w:val="24"/>
        </w:rPr>
      </w:pPr>
      <w:bookmarkStart w:id="0" w:name="_GoBack"/>
      <w:bookmarkEnd w:id="0"/>
      <w:r w:rsidRPr="002D0CC8">
        <w:rPr>
          <w:rFonts w:ascii="Georgia" w:eastAsia="Times New Roman" w:hAnsi="Georgia" w:cs="Times New Roman"/>
          <w:b/>
          <w:bCs/>
          <w:color w:val="0000FF"/>
          <w:sz w:val="27"/>
          <w:szCs w:val="27"/>
        </w:rPr>
        <w:t>Приоритетный проект «Доступное дополнительное образование для детей»  в городском округе город Переславль-Залесский</w:t>
      </w:r>
    </w:p>
    <w:p w:rsidR="002D0CC8" w:rsidRPr="002D0CC8" w:rsidRDefault="002D0CC8" w:rsidP="002D0CC8">
      <w:pPr>
        <w:spacing w:before="100" w:beforeAutospacing="1" w:after="195" w:line="240" w:lineRule="auto"/>
        <w:rPr>
          <w:rFonts w:ascii="Times New Roman" w:eastAsia="Times New Roman" w:hAnsi="Times New Roman" w:cs="Times New Roman"/>
          <w:sz w:val="24"/>
          <w:szCs w:val="24"/>
        </w:rPr>
      </w:pPr>
      <w:r w:rsidRPr="002D0CC8">
        <w:rPr>
          <w:rFonts w:ascii="Times New Roman" w:eastAsia="Times New Roman" w:hAnsi="Times New Roman" w:cs="Times New Roman"/>
          <w:sz w:val="30"/>
          <w:szCs w:val="30"/>
          <w:bdr w:val="none" w:sz="0" w:space="0" w:color="auto" w:frame="1"/>
        </w:rPr>
        <w:t>     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w:t>
      </w:r>
      <w:r w:rsidRPr="002D0CC8">
        <w:rPr>
          <w:rFonts w:ascii="Times New Roman" w:eastAsia="Times New Roman" w:hAnsi="Times New Roman" w:cs="Times New Roman"/>
          <w:sz w:val="30"/>
          <w:szCs w:val="30"/>
        </w:rPr>
        <w:br/>
      </w:r>
      <w:r w:rsidRPr="002D0CC8">
        <w:rPr>
          <w:rFonts w:ascii="Times New Roman" w:eastAsia="Times New Roman" w:hAnsi="Times New Roman" w:cs="Times New Roman"/>
          <w:sz w:val="30"/>
          <w:szCs w:val="30"/>
          <w:bdr w:val="none" w:sz="0" w:space="0" w:color="auto" w:frame="1"/>
        </w:rPr>
        <w:t>С 1 января 2018 года Ярославская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(ПФДО) – сертификаты дополнительного образования.</w:t>
      </w:r>
      <w:r w:rsidRPr="002D0CC8">
        <w:rPr>
          <w:rFonts w:ascii="Times New Roman" w:eastAsia="Times New Roman" w:hAnsi="Times New Roman" w:cs="Times New Roman"/>
          <w:sz w:val="24"/>
          <w:szCs w:val="24"/>
        </w:rPr>
        <w:br/>
      </w:r>
      <w:r w:rsidRPr="002D0CC8">
        <w:rPr>
          <w:rFonts w:ascii="Times New Roman" w:eastAsia="Times New Roman" w:hAnsi="Times New Roman" w:cs="Times New Roman"/>
          <w:sz w:val="30"/>
          <w:szCs w:val="30"/>
          <w:bdr w:val="none" w:sz="0" w:space="0" w:color="auto" w:frame="1"/>
        </w:rPr>
        <w:t>      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в возрасте от 5 до 18 лет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w:t>
      </w:r>
      <w:r w:rsidRPr="002D0CC8">
        <w:rPr>
          <w:rFonts w:ascii="Times New Roman" w:eastAsia="Times New Roman" w:hAnsi="Times New Roman" w:cs="Times New Roman"/>
          <w:sz w:val="24"/>
          <w:szCs w:val="24"/>
        </w:rPr>
        <w:br/>
      </w:r>
      <w:r w:rsidRPr="002D0CC8">
        <w:rPr>
          <w:rFonts w:ascii="Times New Roman" w:eastAsia="Times New Roman" w:hAnsi="Times New Roman" w:cs="Times New Roman"/>
          <w:sz w:val="30"/>
          <w:szCs w:val="30"/>
          <w:bdr w:val="none" w:sz="0" w:space="0" w:color="auto" w:frame="1"/>
        </w:rPr>
        <w:t xml:space="preserve">     </w:t>
      </w:r>
      <w:r w:rsidRPr="002D0CC8">
        <w:rPr>
          <w:rFonts w:ascii="Times New Roman" w:eastAsia="Times New Roman" w:hAnsi="Times New Roman" w:cs="Times New Roman"/>
          <w:b/>
          <w:bCs/>
          <w:sz w:val="30"/>
        </w:rPr>
        <w:t>Внедряя систему персонифицированного дополнительного образования детей, решаются сразу несколько важных задач:</w:t>
      </w:r>
    </w:p>
    <w:p w:rsidR="002D0CC8" w:rsidRPr="002D0CC8" w:rsidRDefault="002D0CC8" w:rsidP="002D0CC8">
      <w:pPr>
        <w:numPr>
          <w:ilvl w:val="0"/>
          <w:numId w:val="1"/>
        </w:numPr>
        <w:spacing w:before="100" w:beforeAutospacing="1" w:after="195" w:line="240" w:lineRule="auto"/>
        <w:rPr>
          <w:rFonts w:ascii="Times New Roman" w:eastAsia="Times New Roman" w:hAnsi="Times New Roman" w:cs="Times New Roman"/>
          <w:sz w:val="24"/>
          <w:szCs w:val="24"/>
        </w:rPr>
      </w:pPr>
      <w:r w:rsidRPr="002D0CC8">
        <w:rPr>
          <w:rFonts w:ascii="Times New Roman" w:eastAsia="Times New Roman" w:hAnsi="Times New Roman" w:cs="Times New Roman"/>
          <w:sz w:val="30"/>
          <w:szCs w:val="30"/>
          <w:bdr w:val="none" w:sz="0" w:space="0" w:color="auto" w:frame="1"/>
        </w:rPr>
        <w:t>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2D0CC8" w:rsidRPr="002D0CC8" w:rsidRDefault="002D0CC8" w:rsidP="002D0CC8">
      <w:pPr>
        <w:numPr>
          <w:ilvl w:val="0"/>
          <w:numId w:val="1"/>
        </w:numPr>
        <w:spacing w:before="100" w:beforeAutospacing="1" w:after="195" w:line="240" w:lineRule="auto"/>
        <w:rPr>
          <w:rFonts w:ascii="Times New Roman" w:eastAsia="Times New Roman" w:hAnsi="Times New Roman" w:cs="Times New Roman"/>
          <w:sz w:val="24"/>
          <w:szCs w:val="24"/>
        </w:rPr>
      </w:pPr>
      <w:r w:rsidRPr="002D0CC8">
        <w:rPr>
          <w:rFonts w:ascii="Times New Roman" w:eastAsia="Times New Roman" w:hAnsi="Times New Roman" w:cs="Times New Roman"/>
          <w:sz w:val="30"/>
          <w:szCs w:val="30"/>
          <w:bdr w:val="none" w:sz="0" w:space="0" w:color="auto" w:frame="1"/>
        </w:rPr>
        <w:t>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2D0CC8" w:rsidRPr="002D0CC8" w:rsidRDefault="002D0CC8" w:rsidP="002D0CC8">
      <w:pPr>
        <w:numPr>
          <w:ilvl w:val="0"/>
          <w:numId w:val="1"/>
        </w:numPr>
        <w:spacing w:before="100" w:beforeAutospacing="1" w:after="195" w:line="240" w:lineRule="auto"/>
        <w:rPr>
          <w:rFonts w:ascii="Times New Roman" w:eastAsia="Times New Roman" w:hAnsi="Times New Roman" w:cs="Times New Roman"/>
          <w:sz w:val="24"/>
          <w:szCs w:val="24"/>
        </w:rPr>
      </w:pPr>
      <w:r w:rsidRPr="002D0CC8">
        <w:rPr>
          <w:rFonts w:ascii="Times New Roman" w:eastAsia="Times New Roman" w:hAnsi="Times New Roman" w:cs="Times New Roman"/>
          <w:sz w:val="30"/>
          <w:szCs w:val="30"/>
          <w:bdr w:val="none" w:sz="0" w:space="0" w:color="auto" w:frame="1"/>
        </w:rPr>
        <w:lastRenderedPageBreak/>
        <w:t>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2D0CC8" w:rsidRPr="002D0CC8" w:rsidRDefault="002D0CC8" w:rsidP="002D0CC8">
      <w:pPr>
        <w:numPr>
          <w:ilvl w:val="0"/>
          <w:numId w:val="1"/>
        </w:numPr>
        <w:spacing w:before="100" w:beforeAutospacing="1" w:after="195" w:line="240" w:lineRule="auto"/>
        <w:rPr>
          <w:rFonts w:ascii="Times New Roman" w:eastAsia="Times New Roman" w:hAnsi="Times New Roman" w:cs="Times New Roman"/>
          <w:sz w:val="24"/>
          <w:szCs w:val="24"/>
        </w:rPr>
      </w:pPr>
      <w:r w:rsidRPr="002D0CC8">
        <w:rPr>
          <w:rFonts w:ascii="Times New Roman" w:eastAsia="Times New Roman" w:hAnsi="Times New Roman" w:cs="Times New Roman"/>
          <w:sz w:val="30"/>
          <w:szCs w:val="30"/>
          <w:bdr w:val="none" w:sz="0" w:space="0" w:color="auto" w:frame="1"/>
        </w:rPr>
        <w:t>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2D0CC8" w:rsidRPr="002D0CC8" w:rsidRDefault="002D0CC8" w:rsidP="002D0CC8">
      <w:pPr>
        <w:numPr>
          <w:ilvl w:val="0"/>
          <w:numId w:val="1"/>
        </w:numPr>
        <w:spacing w:before="100" w:beforeAutospacing="1" w:after="195" w:line="240" w:lineRule="auto"/>
        <w:rPr>
          <w:rFonts w:ascii="Times New Roman" w:eastAsia="Times New Roman" w:hAnsi="Times New Roman" w:cs="Times New Roman"/>
          <w:sz w:val="24"/>
          <w:szCs w:val="24"/>
        </w:rPr>
      </w:pPr>
      <w:r w:rsidRPr="002D0CC8">
        <w:rPr>
          <w:rFonts w:ascii="Times New Roman" w:eastAsia="Times New Roman" w:hAnsi="Times New Roman" w:cs="Times New Roman"/>
          <w:sz w:val="30"/>
          <w:szCs w:val="30"/>
          <w:bdr w:val="none" w:sz="0" w:space="0" w:color="auto" w:frame="1"/>
        </w:rPr>
        <w:t>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2D0CC8" w:rsidRPr="002D0CC8" w:rsidRDefault="002D0CC8" w:rsidP="002D0CC8">
      <w:pPr>
        <w:spacing w:before="100" w:beforeAutospacing="1" w:after="100" w:afterAutospacing="1" w:line="240" w:lineRule="auto"/>
        <w:jc w:val="center"/>
        <w:rPr>
          <w:rFonts w:ascii="Times New Roman" w:eastAsia="Times New Roman" w:hAnsi="Times New Roman" w:cs="Times New Roman"/>
          <w:sz w:val="24"/>
          <w:szCs w:val="24"/>
        </w:rPr>
      </w:pPr>
      <w:r w:rsidRPr="002D0CC8">
        <w:rPr>
          <w:rFonts w:ascii="Times New Roman" w:eastAsia="Times New Roman" w:hAnsi="Times New Roman" w:cs="Times New Roman"/>
          <w:sz w:val="24"/>
          <w:szCs w:val="24"/>
        </w:rPr>
        <w:t> </w:t>
      </w:r>
      <w:r w:rsidRPr="002D0CC8">
        <w:rPr>
          <w:rFonts w:ascii="Times New Roman" w:eastAsia="Times New Roman" w:hAnsi="Times New Roman" w:cs="Times New Roman"/>
          <w:b/>
          <w:bCs/>
          <w:sz w:val="30"/>
        </w:rPr>
        <w:t>Что такое сертификат дополнительного образования?</w:t>
      </w:r>
    </w:p>
    <w:p w:rsidR="002D0CC8" w:rsidRPr="002D0CC8" w:rsidRDefault="002D0CC8" w:rsidP="002D0CC8">
      <w:pPr>
        <w:spacing w:before="100" w:beforeAutospacing="1" w:after="195" w:line="240" w:lineRule="auto"/>
        <w:rPr>
          <w:rFonts w:ascii="Times New Roman" w:eastAsia="Times New Roman" w:hAnsi="Times New Roman" w:cs="Times New Roman"/>
          <w:sz w:val="24"/>
          <w:szCs w:val="24"/>
        </w:rPr>
      </w:pPr>
      <w:r w:rsidRPr="002D0CC8">
        <w:rPr>
          <w:rFonts w:ascii="Times New Roman" w:eastAsia="Times New Roman" w:hAnsi="Times New Roman" w:cs="Times New Roman"/>
          <w:sz w:val="30"/>
          <w:szCs w:val="30"/>
          <w:bdr w:val="none" w:sz="0" w:space="0" w:color="auto" w:frame="1"/>
        </w:rPr>
        <w:t>     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разные реестры).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2D0CC8" w:rsidRPr="002D0CC8" w:rsidRDefault="002D0CC8" w:rsidP="002D0CC8">
      <w:pPr>
        <w:spacing w:before="100" w:beforeAutospacing="1" w:after="100" w:afterAutospacing="1" w:line="240" w:lineRule="auto"/>
        <w:jc w:val="center"/>
        <w:rPr>
          <w:rFonts w:ascii="Times New Roman" w:eastAsia="Times New Roman" w:hAnsi="Times New Roman" w:cs="Times New Roman"/>
          <w:sz w:val="24"/>
          <w:szCs w:val="24"/>
        </w:rPr>
      </w:pPr>
      <w:r w:rsidRPr="002D0CC8">
        <w:rPr>
          <w:rFonts w:ascii="Times New Roman" w:eastAsia="Times New Roman" w:hAnsi="Times New Roman" w:cs="Times New Roman"/>
          <w:b/>
          <w:bCs/>
          <w:sz w:val="30"/>
        </w:rPr>
        <w:t>Для чего вводится сертификат дополнительного образования?</w:t>
      </w:r>
    </w:p>
    <w:p w:rsidR="002D0CC8" w:rsidRPr="002D0CC8" w:rsidRDefault="002D0CC8" w:rsidP="002D0CC8">
      <w:pPr>
        <w:spacing w:before="100" w:beforeAutospacing="1" w:after="195" w:line="240" w:lineRule="auto"/>
        <w:rPr>
          <w:rFonts w:ascii="Times New Roman" w:eastAsia="Times New Roman" w:hAnsi="Times New Roman" w:cs="Times New Roman"/>
          <w:sz w:val="24"/>
          <w:szCs w:val="24"/>
        </w:rPr>
      </w:pPr>
      <w:r w:rsidRPr="002D0CC8">
        <w:rPr>
          <w:rFonts w:ascii="Times New Roman" w:eastAsia="Times New Roman" w:hAnsi="Times New Roman" w:cs="Times New Roman"/>
          <w:sz w:val="30"/>
          <w:szCs w:val="30"/>
          <w:bdr w:val="none" w:sz="0" w:space="0" w:color="auto" w:frame="1"/>
        </w:rPr>
        <w:t>     То, что мы знаем как бесплатное – оплачивается кем-то другим и остается бесплатным для нас, пока за это стабильно платят.</w:t>
      </w:r>
      <w:r w:rsidRPr="002D0CC8">
        <w:rPr>
          <w:rFonts w:ascii="Times New Roman" w:eastAsia="Times New Roman" w:hAnsi="Times New Roman" w:cs="Times New Roman"/>
          <w:sz w:val="24"/>
          <w:szCs w:val="24"/>
        </w:rPr>
        <w:br/>
      </w:r>
      <w:r w:rsidRPr="002D0CC8">
        <w:rPr>
          <w:rFonts w:ascii="Times New Roman" w:eastAsia="Times New Roman" w:hAnsi="Times New Roman" w:cs="Times New Roman"/>
          <w:sz w:val="30"/>
          <w:szCs w:val="30"/>
          <w:bdr w:val="none" w:sz="0" w:space="0" w:color="auto" w:frame="1"/>
        </w:rPr>
        <w:t>     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r w:rsidRPr="002D0CC8">
        <w:rPr>
          <w:rFonts w:ascii="Times New Roman" w:eastAsia="Times New Roman" w:hAnsi="Times New Roman" w:cs="Times New Roman"/>
          <w:sz w:val="24"/>
          <w:szCs w:val="24"/>
        </w:rPr>
        <w:br/>
      </w:r>
      <w:r w:rsidRPr="002D0CC8">
        <w:rPr>
          <w:rFonts w:ascii="Times New Roman" w:eastAsia="Times New Roman" w:hAnsi="Times New Roman" w:cs="Times New Roman"/>
          <w:sz w:val="30"/>
          <w:szCs w:val="30"/>
          <w:bdr w:val="none" w:sz="0" w:space="0" w:color="auto" w:frame="1"/>
        </w:rPr>
        <w:t xml:space="preserve">     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Ведь государство </w:t>
      </w:r>
      <w:r w:rsidRPr="002D0CC8">
        <w:rPr>
          <w:rFonts w:ascii="Times New Roman" w:eastAsia="Times New Roman" w:hAnsi="Times New Roman" w:cs="Times New Roman"/>
          <w:sz w:val="30"/>
          <w:szCs w:val="30"/>
          <w:bdr w:val="none" w:sz="0" w:space="0" w:color="auto" w:frame="1"/>
        </w:rPr>
        <w:lastRenderedPageBreak/>
        <w:t>непосредственно НАМ ничего не должно, оно просто финансирует деятельность учреждения.</w:t>
      </w:r>
      <w:r w:rsidRPr="002D0CC8">
        <w:rPr>
          <w:rFonts w:ascii="Times New Roman" w:eastAsia="Times New Roman" w:hAnsi="Times New Roman" w:cs="Times New Roman"/>
          <w:sz w:val="24"/>
          <w:szCs w:val="24"/>
        </w:rPr>
        <w:br/>
      </w:r>
      <w:r w:rsidRPr="002D0CC8">
        <w:rPr>
          <w:rFonts w:ascii="Times New Roman" w:eastAsia="Times New Roman" w:hAnsi="Times New Roman" w:cs="Times New Roman"/>
          <w:sz w:val="30"/>
          <w:szCs w:val="30"/>
          <w:bdr w:val="none" w:sz="0" w:space="0" w:color="auto" w:frame="1"/>
        </w:rPr>
        <w:t>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w:t>
      </w:r>
    </w:p>
    <w:p w:rsidR="002D0CC8" w:rsidRPr="002D0CC8" w:rsidRDefault="002D0CC8" w:rsidP="002D0CC8">
      <w:pPr>
        <w:spacing w:before="100" w:beforeAutospacing="1" w:after="195" w:line="240" w:lineRule="auto"/>
        <w:jc w:val="center"/>
        <w:rPr>
          <w:rFonts w:ascii="Times New Roman" w:eastAsia="Times New Roman" w:hAnsi="Times New Roman" w:cs="Times New Roman"/>
          <w:sz w:val="24"/>
          <w:szCs w:val="24"/>
        </w:rPr>
      </w:pPr>
      <w:r w:rsidRPr="002D0CC8">
        <w:rPr>
          <w:rFonts w:ascii="Times New Roman" w:eastAsia="Times New Roman" w:hAnsi="Times New Roman" w:cs="Times New Roman"/>
          <w:b/>
          <w:bCs/>
          <w:sz w:val="30"/>
        </w:rPr>
        <w:t xml:space="preserve">В чем же принцип работы сертификата? </w:t>
      </w:r>
    </w:p>
    <w:p w:rsidR="002D0CC8" w:rsidRPr="002D0CC8" w:rsidRDefault="002D0CC8" w:rsidP="002D0CC8">
      <w:pPr>
        <w:spacing w:before="100" w:beforeAutospacing="1" w:after="195" w:line="240" w:lineRule="auto"/>
        <w:rPr>
          <w:rFonts w:ascii="Times New Roman" w:eastAsia="Times New Roman" w:hAnsi="Times New Roman" w:cs="Times New Roman"/>
          <w:sz w:val="24"/>
          <w:szCs w:val="24"/>
        </w:rPr>
      </w:pPr>
      <w:r w:rsidRPr="002D0CC8">
        <w:rPr>
          <w:rFonts w:ascii="Times New Roman" w:eastAsia="Times New Roman" w:hAnsi="Times New Roman" w:cs="Times New Roman"/>
          <w:sz w:val="30"/>
          <w:szCs w:val="30"/>
          <w:bdr w:val="none" w:sz="0" w:space="0" w:color="auto" w:frame="1"/>
        </w:rPr>
        <w:t>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r w:rsidRPr="002D0CC8">
        <w:rPr>
          <w:rFonts w:ascii="Times New Roman" w:eastAsia="Times New Roman" w:hAnsi="Times New Roman" w:cs="Times New Roman"/>
          <w:sz w:val="24"/>
          <w:szCs w:val="24"/>
        </w:rPr>
        <w:br/>
      </w:r>
      <w:r w:rsidRPr="002D0CC8">
        <w:rPr>
          <w:rFonts w:ascii="Times New Roman" w:eastAsia="Times New Roman" w:hAnsi="Times New Roman" w:cs="Times New Roman"/>
          <w:sz w:val="30"/>
          <w:szCs w:val="30"/>
          <w:bdr w:val="none" w:sz="0" w:space="0" w:color="auto" w:frame="1"/>
        </w:rPr>
        <w:t>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w:t>
      </w:r>
    </w:p>
    <w:p w:rsidR="002D0CC8" w:rsidRPr="002D0CC8" w:rsidRDefault="002D0CC8" w:rsidP="002D0CC8">
      <w:pPr>
        <w:spacing w:before="100" w:beforeAutospacing="1" w:after="100" w:afterAutospacing="1" w:line="240" w:lineRule="auto"/>
        <w:jc w:val="center"/>
        <w:rPr>
          <w:rFonts w:ascii="Times New Roman" w:eastAsia="Times New Roman" w:hAnsi="Times New Roman" w:cs="Times New Roman"/>
          <w:sz w:val="24"/>
          <w:szCs w:val="24"/>
        </w:rPr>
      </w:pPr>
      <w:r w:rsidRPr="002D0CC8">
        <w:rPr>
          <w:rFonts w:ascii="Times New Roman" w:eastAsia="Times New Roman" w:hAnsi="Times New Roman" w:cs="Times New Roman"/>
          <w:b/>
          <w:bCs/>
          <w:sz w:val="30"/>
        </w:rPr>
        <w:t> Что дает сертификат дополнительного образования и как его использовать?</w:t>
      </w:r>
    </w:p>
    <w:p w:rsidR="002D0CC8" w:rsidRPr="002D0CC8" w:rsidRDefault="002D0CC8" w:rsidP="002D0CC8">
      <w:pPr>
        <w:spacing w:before="100" w:beforeAutospacing="1" w:after="195" w:line="240" w:lineRule="auto"/>
        <w:rPr>
          <w:rFonts w:ascii="Times New Roman" w:eastAsia="Times New Roman" w:hAnsi="Times New Roman" w:cs="Times New Roman"/>
          <w:sz w:val="24"/>
          <w:szCs w:val="24"/>
        </w:rPr>
      </w:pPr>
      <w:r w:rsidRPr="002D0CC8">
        <w:rPr>
          <w:rFonts w:ascii="Times New Roman" w:eastAsia="Times New Roman" w:hAnsi="Times New Roman" w:cs="Times New Roman"/>
          <w:sz w:val="30"/>
          <w:szCs w:val="30"/>
          <w:bdr w:val="none" w:sz="0" w:space="0" w:color="auto" w:frame="1"/>
        </w:rPr>
        <w:t xml:space="preserve">     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2D0CC8">
        <w:rPr>
          <w:rFonts w:ascii="Times New Roman" w:eastAsia="Times New Roman" w:hAnsi="Times New Roman" w:cs="Times New Roman"/>
          <w:sz w:val="30"/>
          <w:szCs w:val="30"/>
          <w:bdr w:val="none" w:sz="0" w:space="0" w:color="auto" w:frame="1"/>
        </w:rPr>
        <w:t>обучение по</w:t>
      </w:r>
      <w:proofErr w:type="gramEnd"/>
      <w:r w:rsidRPr="002D0CC8">
        <w:rPr>
          <w:rFonts w:ascii="Times New Roman" w:eastAsia="Times New Roman" w:hAnsi="Times New Roman" w:cs="Times New Roman"/>
          <w:sz w:val="30"/>
          <w:szCs w:val="30"/>
          <w:bdr w:val="none" w:sz="0" w:space="0" w:color="auto" w:frame="1"/>
        </w:rPr>
        <w:t xml:space="preserve"> любой программе, включенной в </w:t>
      </w:r>
      <w:proofErr w:type="spellStart"/>
      <w:r w:rsidRPr="002D0CC8">
        <w:rPr>
          <w:rFonts w:ascii="Times New Roman" w:eastAsia="Times New Roman" w:hAnsi="Times New Roman" w:cs="Times New Roman"/>
          <w:sz w:val="30"/>
          <w:szCs w:val="30"/>
          <w:bdr w:val="none" w:sz="0" w:space="0" w:color="auto" w:frame="1"/>
        </w:rPr>
        <w:t>общерегиональный</w:t>
      </w:r>
      <w:proofErr w:type="spellEnd"/>
      <w:r w:rsidRPr="002D0CC8">
        <w:rPr>
          <w:rFonts w:ascii="Times New Roman" w:eastAsia="Times New Roman" w:hAnsi="Times New Roman" w:cs="Times New Roman"/>
          <w:sz w:val="30"/>
          <w:szCs w:val="30"/>
          <w:bdr w:val="none" w:sz="0" w:space="0" w:color="auto" w:frame="1"/>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r w:rsidRPr="002D0CC8">
        <w:rPr>
          <w:rFonts w:ascii="Times New Roman" w:eastAsia="Times New Roman" w:hAnsi="Times New Roman" w:cs="Times New Roman"/>
          <w:sz w:val="24"/>
          <w:szCs w:val="24"/>
        </w:rPr>
        <w:br/>
      </w:r>
      <w:r w:rsidRPr="002D0CC8">
        <w:rPr>
          <w:rFonts w:ascii="Times New Roman" w:eastAsia="Times New Roman" w:hAnsi="Times New Roman" w:cs="Times New Roman"/>
          <w:sz w:val="30"/>
          <w:szCs w:val="30"/>
          <w:bdr w:val="none" w:sz="0" w:space="0" w:color="auto" w:frame="1"/>
        </w:rPr>
        <w:t>     Получая сертификат, Вы получаете и доступ в личный кабинет информационной системы yar.pfdo.ru, который, по сути, является Вашим доступом к персональному счету.</w:t>
      </w:r>
      <w:r w:rsidRPr="002D0CC8">
        <w:rPr>
          <w:rFonts w:ascii="Times New Roman" w:eastAsia="Times New Roman" w:hAnsi="Times New Roman" w:cs="Times New Roman"/>
          <w:sz w:val="24"/>
          <w:szCs w:val="24"/>
        </w:rPr>
        <w:br/>
      </w:r>
      <w:r w:rsidRPr="002D0CC8">
        <w:rPr>
          <w:rFonts w:ascii="Times New Roman" w:eastAsia="Times New Roman" w:hAnsi="Times New Roman" w:cs="Times New Roman"/>
          <w:sz w:val="30"/>
          <w:szCs w:val="30"/>
          <w:bdr w:val="none" w:sz="0" w:space="0" w:color="auto" w:frame="1"/>
        </w:rPr>
        <w:t xml:space="preserve">     Выбирая кружки и секции, Вы используете доступные бесплатные «зачисления» и/или непосредственно деньги, закрепленные за Вашим </w:t>
      </w:r>
      <w:r w:rsidRPr="002D0CC8">
        <w:rPr>
          <w:rFonts w:ascii="Times New Roman" w:eastAsia="Times New Roman" w:hAnsi="Times New Roman" w:cs="Times New Roman"/>
          <w:sz w:val="30"/>
          <w:szCs w:val="30"/>
          <w:bdr w:val="none" w:sz="0" w:space="0" w:color="auto" w:frame="1"/>
        </w:rPr>
        <w:lastRenderedPageBreak/>
        <w:t>сертификатом, которые могут направляться на оплату получаемого детьми дополнительного образования в муниципальных и частных организациях.</w:t>
      </w:r>
      <w:r w:rsidRPr="002D0CC8">
        <w:rPr>
          <w:rFonts w:ascii="Times New Roman" w:eastAsia="Times New Roman" w:hAnsi="Times New Roman" w:cs="Times New Roman"/>
          <w:sz w:val="24"/>
          <w:szCs w:val="24"/>
        </w:rPr>
        <w:br/>
      </w:r>
      <w:r w:rsidRPr="002D0CC8">
        <w:rPr>
          <w:rFonts w:ascii="Times New Roman" w:eastAsia="Times New Roman" w:hAnsi="Times New Roman" w:cs="Times New Roman"/>
          <w:sz w:val="30"/>
          <w:szCs w:val="30"/>
          <w:bdr w:val="none" w:sz="0" w:space="0" w:color="auto" w:frame="1"/>
        </w:rPr>
        <w:t>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2D0CC8" w:rsidRPr="002D0CC8" w:rsidRDefault="002D0CC8" w:rsidP="002D0CC8">
      <w:pPr>
        <w:spacing w:before="100" w:beforeAutospacing="1" w:after="100" w:afterAutospacing="1" w:line="240" w:lineRule="auto"/>
        <w:rPr>
          <w:rFonts w:ascii="Times New Roman" w:eastAsia="Times New Roman" w:hAnsi="Times New Roman" w:cs="Times New Roman"/>
          <w:sz w:val="24"/>
          <w:szCs w:val="24"/>
        </w:rPr>
      </w:pPr>
      <w:r w:rsidRPr="002D0CC8">
        <w:rPr>
          <w:rFonts w:ascii="Times New Roman" w:eastAsia="Times New Roman" w:hAnsi="Times New Roman" w:cs="Times New Roman"/>
          <w:b/>
          <w:bCs/>
          <w:i/>
          <w:iCs/>
          <w:sz w:val="30"/>
        </w:rPr>
        <w:t>Подробную инструкцию о получении сертификата можно найти  на сайте:</w:t>
      </w:r>
    </w:p>
    <w:p w:rsidR="002D0CC8" w:rsidRPr="002D0CC8" w:rsidRDefault="002D0CC8" w:rsidP="002D0CC8">
      <w:pPr>
        <w:spacing w:before="100" w:beforeAutospacing="1" w:after="195" w:line="240" w:lineRule="auto"/>
        <w:rPr>
          <w:rFonts w:ascii="Times New Roman" w:eastAsia="Times New Roman" w:hAnsi="Times New Roman" w:cs="Times New Roman"/>
          <w:sz w:val="24"/>
          <w:szCs w:val="24"/>
        </w:rPr>
      </w:pPr>
      <w:r w:rsidRPr="002D0CC8">
        <w:rPr>
          <w:rFonts w:ascii="Times New Roman" w:eastAsia="Times New Roman" w:hAnsi="Times New Roman" w:cs="Times New Roman"/>
          <w:sz w:val="30"/>
          <w:szCs w:val="30"/>
        </w:rPr>
        <w:t>Портал персонифицированного дополнительного образования Ярославской области  yar.pfdo.ru</w:t>
      </w:r>
    </w:p>
    <w:p w:rsidR="004407A7" w:rsidRDefault="004407A7"/>
    <w:sectPr w:rsidR="004407A7" w:rsidSect="00440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033BD"/>
    <w:multiLevelType w:val="multilevel"/>
    <w:tmpl w:val="E71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C8"/>
    <w:rsid w:val="001472D8"/>
    <w:rsid w:val="002D0CC8"/>
    <w:rsid w:val="004407A7"/>
    <w:rsid w:val="00494FBA"/>
    <w:rsid w:val="007F1AD3"/>
    <w:rsid w:val="00D57F36"/>
    <w:rsid w:val="00F23AED"/>
    <w:rsid w:val="00F2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C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0CC8"/>
    <w:rPr>
      <w:b/>
      <w:bCs/>
    </w:rPr>
  </w:style>
  <w:style w:type="character" w:styleId="a5">
    <w:name w:val="Emphasis"/>
    <w:basedOn w:val="a0"/>
    <w:uiPriority w:val="20"/>
    <w:qFormat/>
    <w:rsid w:val="002D0C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CC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0CC8"/>
    <w:rPr>
      <w:b/>
      <w:bCs/>
    </w:rPr>
  </w:style>
  <w:style w:type="character" w:styleId="a5">
    <w:name w:val="Emphasis"/>
    <w:basedOn w:val="a0"/>
    <w:uiPriority w:val="20"/>
    <w:qFormat/>
    <w:rsid w:val="002D0C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2021-02-16T07:47:00Z</dcterms:created>
  <dcterms:modified xsi:type="dcterms:W3CDTF">2021-02-16T07:47:00Z</dcterms:modified>
</cp:coreProperties>
</file>