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12" w:rsidRPr="00623712" w:rsidRDefault="00623712" w:rsidP="00623712">
      <w:pPr>
        <w:spacing w:before="240" w:after="100" w:afterAutospacing="1" w:line="720" w:lineRule="atLeast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60"/>
          <w:szCs w:val="60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9"/>
          <w:kern w:val="36"/>
          <w:sz w:val="60"/>
          <w:szCs w:val="60"/>
          <w:lang w:eastAsia="ru-RU"/>
        </w:rPr>
        <w:t>Безопасность ребёнка зимой: важные правила поведения</w:t>
      </w:r>
    </w:p>
    <w:p w:rsidR="00623712" w:rsidRPr="00623712" w:rsidRDefault="00623712" w:rsidP="00623712">
      <w:pPr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Зима в России — долгая. В некоторых регионах холода стоят по полгода. И, к сожалению, новогодние каникулы у детей — это не только санки, коньки и веселье. Но и высокая вероятность для ребёнка получить травму. Если у вас есть знакомые врачи, вы наверняка слышали, что именно зимой у детских хирургов случается наплыв пациентов. Чтобы не попасть в больницу вместо того, чтобы веселиться на каникулах — просто соблюдайте правила безопасности зимой для детей и научите им своего ребёнка.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>Базовые правила безопасного поведения зимой:</w:t>
      </w:r>
    </w:p>
    <w:p w:rsidR="00623712" w:rsidRPr="00623712" w:rsidRDefault="00623712" w:rsidP="0062371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623712" w:rsidRPr="00623712" w:rsidRDefault="00623712" w:rsidP="0062371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623712" w:rsidRPr="00623712" w:rsidRDefault="00623712" w:rsidP="0062371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ребёнку, что снег и сосульки грязные, и если их есть — можно заболеть;</w:t>
      </w:r>
    </w:p>
    <w:p w:rsidR="00623712" w:rsidRPr="00623712" w:rsidRDefault="00623712" w:rsidP="0062371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623712" w:rsidRPr="00623712" w:rsidRDefault="00623712" w:rsidP="00623712">
      <w:pPr>
        <w:numPr>
          <w:ilvl w:val="0"/>
          <w:numId w:val="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гуляет один — купите ему средство связи: телефон или детские gps-часы.</w:t>
      </w: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Правила поведения на улице и на дороге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…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Конечно, возможные опасности — не повод запереться дома до лета. Объясните ребёнку, что нужно: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держаться подальше от крыш домов, с которых могут упасть сосульки или снежные глыбы;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ходит по краю тротуара и не останавливаться у самой дороги;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623712" w:rsidRPr="00623712" w:rsidRDefault="00623712" w:rsidP="00623712">
      <w:pPr>
        <w:numPr>
          <w:ilvl w:val="0"/>
          <w:numId w:val="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Зимой на водоёме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…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623712" w:rsidRPr="00623712" w:rsidRDefault="00623712" w:rsidP="00623712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623712" w:rsidRPr="00623712" w:rsidRDefault="00623712" w:rsidP="00623712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проверяйте лед на прочность палкой, а не ногой;</w:t>
      </w:r>
    </w:p>
    <w:p w:rsidR="00623712" w:rsidRPr="00623712" w:rsidRDefault="00623712" w:rsidP="00623712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опасно выходить на лёд, покрытый снегом — легко не заметить трещины и провалы;</w:t>
      </w:r>
    </w:p>
    <w:p w:rsidR="00623712" w:rsidRPr="00623712" w:rsidRDefault="00623712" w:rsidP="00623712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избегайте выходить на лёд, если начался дождь, сильный ветер, метель;</w:t>
      </w:r>
    </w:p>
    <w:p w:rsidR="00623712" w:rsidRPr="00623712" w:rsidRDefault="00623712" w:rsidP="00623712">
      <w:pPr>
        <w:numPr>
          <w:ilvl w:val="0"/>
          <w:numId w:val="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 важно не делать резких движений и держаться на плаву, даже если выбраться сразу не удалось.</w:t>
      </w:r>
    </w:p>
    <w:p w:rsid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Гололёд и сосульки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…</w:t>
      </w: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623712" w:rsidRPr="00623712" w:rsidRDefault="00623712" w:rsidP="00623712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spacing w:val="3"/>
          <w:sz w:val="36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36"/>
          <w:szCs w:val="28"/>
          <w:lang w:eastAsia="ru-RU"/>
        </w:rPr>
        <w:lastRenderedPageBreak/>
        <w:t>Прогулки зимой: что нужно знать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Безопасная зимняя прогулка начинается у дверей дома. Подготовьтесь к выходу на улицу с детьми заранее:</w:t>
      </w:r>
    </w:p>
    <w:p w:rsidR="00623712" w:rsidRPr="00623712" w:rsidRDefault="00623712" w:rsidP="00623712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накормите ребёнка питательным блюдом — на морозе тратится гораздо больше энергии, чем в тепле;</w:t>
      </w:r>
    </w:p>
    <w:p w:rsidR="00623712" w:rsidRPr="00623712" w:rsidRDefault="00623712" w:rsidP="00623712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623712" w:rsidRPr="00623712" w:rsidRDefault="00623712" w:rsidP="00623712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объясните, что во время игр нельзя слишком сильно толкать других детей, особенно тех, кто младше и слабее;</w:t>
      </w:r>
    </w:p>
    <w:p w:rsidR="00623712" w:rsidRPr="00623712" w:rsidRDefault="00623712" w:rsidP="00623712">
      <w:pPr>
        <w:numPr>
          <w:ilvl w:val="0"/>
          <w:numId w:val="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623712" w:rsidRPr="00623712" w:rsidRDefault="00623712" w:rsidP="00623712">
      <w:pPr>
        <w:tabs>
          <w:tab w:val="left" w:pos="7485"/>
        </w:tabs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Сколько гулять с ребёнком зимой</w:t>
      </w: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ab/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Таблица-памятка для родителей о продолжительности зимней прогулки с ребёнком при температуре воздуха не ниже -15° С: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8260"/>
      </w:tblGrid>
      <w:tr w:rsidR="00623712" w:rsidRPr="00623712" w:rsidTr="00623712"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ребёнка</w:t>
            </w:r>
          </w:p>
        </w:tc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прогулки</w:t>
            </w:r>
          </w:p>
        </w:tc>
      </w:tr>
      <w:tr w:rsidR="00623712" w:rsidRPr="00623712" w:rsidTr="00623712"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1-1,5 часа</w:t>
            </w:r>
          </w:p>
        </w:tc>
      </w:tr>
      <w:tr w:rsidR="00623712" w:rsidRPr="00623712" w:rsidTr="00623712"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года</w:t>
            </w:r>
          </w:p>
        </w:tc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часа</w:t>
            </w:r>
          </w:p>
        </w:tc>
      </w:tr>
      <w:tr w:rsidR="00623712" w:rsidRPr="00623712" w:rsidTr="00623712"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года</w:t>
            </w:r>
          </w:p>
        </w:tc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 часа</w:t>
            </w:r>
          </w:p>
        </w:tc>
      </w:tr>
      <w:tr w:rsidR="00623712" w:rsidRPr="00623712" w:rsidTr="00623712"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4 лет</w:t>
            </w:r>
          </w:p>
        </w:tc>
        <w:tc>
          <w:tcPr>
            <w:tcW w:w="0" w:type="auto"/>
            <w:vAlign w:val="center"/>
            <w:hideMark/>
          </w:tcPr>
          <w:p w:rsidR="00623712" w:rsidRPr="00623712" w:rsidRDefault="00623712" w:rsidP="0062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часа</w:t>
            </w:r>
          </w:p>
        </w:tc>
      </w:tr>
    </w:tbl>
    <w:p w:rsid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Разумным будет сократить время прогулки, если температура на улице опустилась ниже -15° С. Общее время прогулки с малышом младше 4 лет лучше делить на 2-3 отдельных выхода на улицу, например, утром, днём и вечером. Простывшим детям лучше воздержаться от прогулок в разгар болезни и сократить время пребывания на улице, когда ребёнок уже пошел на поправку.</w:t>
      </w:r>
    </w:p>
    <w:p w:rsid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lastRenderedPageBreak/>
        <w:t>До какой температуры зимой гуляют с детьми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Педиатры рекомендуют гулять с малышами младше 6 месяцев при температуре воздуха не ниже -6° С. С детьми постарше, 6-12 месяцев, можно отправляться на улицу, если столбик термометра показывает -10° С. С ребёнком старше года допустимы продолжительные — дольше 1 часа — прогулки при температуре воздуха не ниже -15° С, если малыш хорошо ходит и активно двигается на улице. Подвижным детям старше 5 лет можно гулять и при -20° С, если на улице солнечно и безветренно.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Устанавливая минимально допустимую температуру воздуха для прогулки с ребёнком, учитывайте особенности своего региона. Даже довольно низкую температуру при низкой влажности дети перенесут легче, чем температуру более высокую, но и при высокой влажности.</w:t>
      </w: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36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color w:val="3A424D"/>
          <w:spacing w:val="3"/>
          <w:sz w:val="36"/>
          <w:szCs w:val="28"/>
          <w:lang w:eastAsia="ru-RU"/>
        </w:rPr>
        <w:t>Правильная одежда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нужно знать, одевая детей на зимнюю прогулку:</w:t>
      </w:r>
    </w:p>
    <w:p w:rsidR="00623712" w:rsidRPr="00623712" w:rsidRDefault="00623712" w:rsidP="00623712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623712" w:rsidRPr="00623712" w:rsidRDefault="00623712" w:rsidP="00623712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Выбирайте свободную, не сковывающую движения одежду.</w:t>
      </w:r>
    </w:p>
    <w:p w:rsidR="00623712" w:rsidRPr="00623712" w:rsidRDefault="00623712" w:rsidP="00623712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623712" w:rsidRPr="00623712" w:rsidRDefault="00623712" w:rsidP="00623712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Обувайте ребёнка в обувь по размеру — в тесных ботинках ноги рискуют получить обморожение.</w:t>
      </w:r>
    </w:p>
    <w:p w:rsidR="00623712" w:rsidRPr="00623712" w:rsidRDefault="00623712" w:rsidP="00623712">
      <w:pPr>
        <w:numPr>
          <w:ilvl w:val="0"/>
          <w:numId w:val="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Зимой на руках рекомендуется носить варежки – они сохраняют тепло лучше перчаток. Если ребёнок маленький, пришейте к варежкам резинку, чтобы малыш их случайно не потерял.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Старайтесь поддерживать в квартире температуру 18-20° С. Так вы сможете избежать резкого перепада температур между 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улицей и домом, а ребёнок будет реже простужаться. Увлажняйте в квартире воздух с помощью увлажнителя или просто влажного полотенца на батарее. Из-за слишком сухого воздуха дыхательные пути пересушиваются, и дети легко заболевают.</w:t>
      </w:r>
    </w:p>
    <w:p w:rsidR="00623712" w:rsidRPr="00623712" w:rsidRDefault="00623712" w:rsidP="00623712">
      <w:pPr>
        <w:shd w:val="clear" w:color="auto" w:fill="FFEEDE"/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Ваш ребёнок гуляет один? Установите приложение </w:t>
      </w:r>
      <w:hyperlink r:id="rId7" w:history="1">
        <w:r w:rsidRPr="00623712">
          <w:rPr>
            <w:rFonts w:ascii="Times New Roman" w:eastAsia="Times New Roman" w:hAnsi="Times New Roman" w:cs="Times New Roman"/>
            <w:spacing w:val="3"/>
            <w:sz w:val="28"/>
            <w:szCs w:val="28"/>
            <w:u w:val="single"/>
            <w:lang w:eastAsia="ru-RU"/>
          </w:rPr>
          <w:t>«Где мои дети»</w:t>
        </w:r>
      </w:hyperlink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и убедитесь, что с ним всё в порядке – точно определяйте его местоположение, слушайте звук вокруг и быстро связывайтесь в случае необходимости.</w:t>
      </w:r>
    </w:p>
    <w:p w:rsidR="00623712" w:rsidRPr="00623712" w:rsidRDefault="00623712" w:rsidP="00894D44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623712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Зимние забавы и детская безопасность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623712" w:rsidRPr="00623712" w:rsidRDefault="00623712" w:rsidP="00623712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623712" w:rsidRPr="00623712" w:rsidRDefault="00623712" w:rsidP="00623712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623712" w:rsidRPr="00623712" w:rsidRDefault="00623712" w:rsidP="00623712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623712" w:rsidRPr="00623712" w:rsidRDefault="00623712" w:rsidP="00623712">
      <w:pPr>
        <w:numPr>
          <w:ilvl w:val="0"/>
          <w:numId w:val="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любые игры должны проходить подальше от проезжей части.</w:t>
      </w:r>
    </w:p>
    <w:p w:rsidR="00623712" w:rsidRPr="00623712" w:rsidRDefault="00623712" w:rsidP="00894D4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Катание на лыжах, снегокатах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623712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Лыжи и снегокаты — один из самых безопасных зимних развлечений. Под контролем взрослых дети учатся кататься на лыжах уже с 4-5 лет.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Правила безопасности для юных лыжников и их родителей:</w:t>
      </w:r>
    </w:p>
    <w:p w:rsidR="00623712" w:rsidRPr="00623712" w:rsidRDefault="00623712" w:rsidP="00623712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623712" w:rsidRPr="00623712" w:rsidRDefault="00623712" w:rsidP="00623712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623712" w:rsidRPr="00623712" w:rsidRDefault="00623712" w:rsidP="00623712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оденьте ребёнка в яркий костюм — так он будет заметен на склоне;</w:t>
      </w:r>
    </w:p>
    <w:p w:rsidR="00623712" w:rsidRPr="00623712" w:rsidRDefault="00623712" w:rsidP="00623712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 никогда раньше не катался на лыжах — сначала просто научите его ходить по лыжне;</w:t>
      </w:r>
    </w:p>
    <w:p w:rsidR="00623712" w:rsidRPr="00623712" w:rsidRDefault="00623712" w:rsidP="00894D44">
      <w:pPr>
        <w:numPr>
          <w:ilvl w:val="0"/>
          <w:numId w:val="8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Отправляясь с ребёнком на склон, захватите запасные рукавицы, воду и перекус.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Снегокаты похожи на санки, где вместо полозьев — лыжи. Хорошо управляемые, но требуют своих мер безопасности:</w:t>
      </w:r>
    </w:p>
    <w:p w:rsidR="00623712" w:rsidRPr="00623712" w:rsidRDefault="00623712" w:rsidP="00623712">
      <w:pPr>
        <w:numPr>
          <w:ilvl w:val="0"/>
          <w:numId w:val="9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выбирайте для катания с ребёнком плавную горку без крупных препятствий (камней, деревьев) на спуске;</w:t>
      </w:r>
    </w:p>
    <w:p w:rsidR="00623712" w:rsidRPr="00623712" w:rsidRDefault="00623712" w:rsidP="00623712">
      <w:pPr>
        <w:numPr>
          <w:ilvl w:val="0"/>
          <w:numId w:val="9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покажите ребёнку, как управлять снегокатом с помощью руля и тормоза;</w:t>
      </w:r>
    </w:p>
    <w:p w:rsidR="00623712" w:rsidRPr="00623712" w:rsidRDefault="00623712" w:rsidP="00623712">
      <w:pPr>
        <w:numPr>
          <w:ilvl w:val="0"/>
          <w:numId w:val="9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помогайте поднять снегокат на вершину горки, если ребёнку тяжело справляться самостоятельно.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Снегокаты весят в среднем около 6 кг, малышу дошкольного возраста будет сложно ими управлять. Начиная с младшего школьного возраста дети справляются со снегокатами довольно уверенно.</w:t>
      </w:r>
    </w:p>
    <w:p w:rsidR="00623712" w:rsidRPr="00623712" w:rsidRDefault="00623712" w:rsidP="00894D4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Катание на коньках: поведение на льду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623712" w:rsidRPr="00623712" w:rsidRDefault="00623712" w:rsidP="00623712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надевайте на ребёнка защитный шлем, наколенники и налокотники;</w:t>
      </w:r>
    </w:p>
    <w:p w:rsidR="00623712" w:rsidRPr="00623712" w:rsidRDefault="00623712" w:rsidP="00623712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623712" w:rsidRPr="00623712" w:rsidRDefault="00623712" w:rsidP="00623712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старайтесь всегда быть поблизости, чтобы помочь ребёнку в случае необходимости;</w:t>
      </w:r>
    </w:p>
    <w:p w:rsidR="00623712" w:rsidRPr="00623712" w:rsidRDefault="00623712" w:rsidP="00623712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623712" w:rsidRPr="00623712" w:rsidRDefault="00623712" w:rsidP="00623712">
      <w:pPr>
        <w:numPr>
          <w:ilvl w:val="0"/>
          <w:numId w:val="10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научите ребёнка технике правильного падения: группироваться и падать на бок.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 Выбирайте коньки на полразмера-размер больше, чем обувь ребёнка.</w:t>
      </w:r>
    </w:p>
    <w:p w:rsidR="00623712" w:rsidRPr="00623712" w:rsidRDefault="00623712" w:rsidP="00894D4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Горки: техника безопасности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нужно знать детям и родителям — меры предосторожности на горке зимой:</w:t>
      </w:r>
    </w:p>
    <w:p w:rsidR="00623712" w:rsidRPr="00623712" w:rsidRDefault="00623712" w:rsidP="00623712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623712" w:rsidRPr="00623712" w:rsidRDefault="00623712" w:rsidP="00623712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следите за катанием ребёнка, особенно если он ещё небольшой и на горке много других детей;</w:t>
      </w:r>
    </w:p>
    <w:p w:rsidR="00623712" w:rsidRPr="00623712" w:rsidRDefault="00623712" w:rsidP="00623712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малышу младше 5 лет разрешайте кататься только с пологих горок;</w:t>
      </w:r>
    </w:p>
    <w:p w:rsidR="00623712" w:rsidRPr="00623712" w:rsidRDefault="00623712" w:rsidP="00623712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обувайте ребёнка перед походом на горку в нескользящую обувь;</w:t>
      </w:r>
    </w:p>
    <w:p w:rsidR="00623712" w:rsidRPr="00623712" w:rsidRDefault="00623712" w:rsidP="00623712">
      <w:pPr>
        <w:numPr>
          <w:ilvl w:val="0"/>
          <w:numId w:val="1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разрешайте ребёнку кататься только на средстве для катания — ледянке, ватрушке, снегокате, но не на ногах или на корточках.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t>Совет родителям.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 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623712" w:rsidRPr="00623712" w:rsidRDefault="00623712" w:rsidP="00894D44">
      <w:pPr>
        <w:tabs>
          <w:tab w:val="left" w:pos="5940"/>
        </w:tabs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Санки, ледянки и тюбинг: что нужно знать</w:t>
      </w:r>
      <w:r w:rsidR="00894D44" w:rsidRPr="00894D4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ab/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Санки, ледянки и тюбы одинаково хорошо подходят для катания с горок, но различаются по некоторым характеристикам, в том числе и по степени </w:t>
      </w: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безопасности. Самое безопасное устройство для спуска — санки, наиболее сложны в управлении тюбы.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сделать катание на ледянке безопасным:</w:t>
      </w:r>
    </w:p>
    <w:p w:rsidR="00623712" w:rsidRPr="00623712" w:rsidRDefault="00623712" w:rsidP="00623712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623712" w:rsidRPr="00623712" w:rsidRDefault="00623712" w:rsidP="00623712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623712" w:rsidRPr="00623712" w:rsidRDefault="00623712" w:rsidP="00894D44">
      <w:pPr>
        <w:numPr>
          <w:ilvl w:val="0"/>
          <w:numId w:val="12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на ледянке выбирайте только ровные горки, без трамплинов, чтобы избежать травмы спины.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Правила безопасного катания на санках:</w:t>
      </w:r>
    </w:p>
    <w:p w:rsidR="00623712" w:rsidRPr="00623712" w:rsidRDefault="00623712" w:rsidP="00623712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ребёнку меньше 5 лет — выбирайте горку для катания без крутого спуска;</w:t>
      </w:r>
    </w:p>
    <w:p w:rsidR="00623712" w:rsidRPr="00623712" w:rsidRDefault="00623712" w:rsidP="00623712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напомните ребёнку, что во время спуска нужно крепко держаться за санки руками;</w:t>
      </w:r>
    </w:p>
    <w:p w:rsidR="00623712" w:rsidRPr="00623712" w:rsidRDefault="00623712" w:rsidP="00623712">
      <w:pPr>
        <w:numPr>
          <w:ilvl w:val="0"/>
          <w:numId w:val="13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расскажите ребёнку, что нельзя спускаться на санках стоя, лежа или сидя против движения.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Меры предосторожности при катании на «ватрушках» (тюбинг):</w:t>
      </w:r>
    </w:p>
    <w:p w:rsidR="00623712" w:rsidRPr="00623712" w:rsidRDefault="00623712" w:rsidP="00623712">
      <w:pPr>
        <w:numPr>
          <w:ilvl w:val="0"/>
          <w:numId w:val="1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катания на тюбах подходят не слишком крутые горки — тюбы легкие, и ребёнок может не справиться с управлением;</w:t>
      </w:r>
    </w:p>
    <w:p w:rsidR="00623712" w:rsidRPr="00623712" w:rsidRDefault="00623712" w:rsidP="00623712">
      <w:pPr>
        <w:numPr>
          <w:ilvl w:val="0"/>
          <w:numId w:val="1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объясните ребёнку, что столкновение на «ватрушке» с другими детьми может привести к травмам — пусть скатывается на тюбе тогда, когда риск столкнуться минимален;</w:t>
      </w:r>
    </w:p>
    <w:p w:rsidR="00623712" w:rsidRPr="00623712" w:rsidRDefault="00623712" w:rsidP="00623712">
      <w:pPr>
        <w:numPr>
          <w:ilvl w:val="0"/>
          <w:numId w:val="14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будьте поблизости с горкой, если пришли покататься на «ватрушке» с маленьким ребёнком.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i/>
          <w:iCs/>
          <w:spacing w:val="3"/>
          <w:sz w:val="28"/>
          <w:szCs w:val="28"/>
          <w:lang w:eastAsia="ru-RU"/>
        </w:rPr>
        <w:lastRenderedPageBreak/>
        <w:t>Совет родителям. </w:t>
      </w: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Ледянкой ребёнок может научиться управлять в 3 года, санками — с 4 лет, «ватрушкой» — с 6 лет.</w:t>
      </w:r>
    </w:p>
    <w:p w:rsidR="00623712" w:rsidRPr="00623712" w:rsidRDefault="00623712" w:rsidP="00894D44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Обморожение и травмы: первая помощь ребёнку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623712" w:rsidRPr="00623712" w:rsidRDefault="00623712" w:rsidP="00623712">
      <w:pPr>
        <w:spacing w:after="0" w:line="525" w:lineRule="atLeast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Первая помощь при травмах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Не раздумывая вызывайте скорую помощь, если:</w:t>
      </w:r>
    </w:p>
    <w:p w:rsidR="00623712" w:rsidRPr="00623712" w:rsidRDefault="00623712" w:rsidP="00623712">
      <w:pPr>
        <w:numPr>
          <w:ilvl w:val="0"/>
          <w:numId w:val="1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ребёнок ушибся головой;</w:t>
      </w:r>
    </w:p>
    <w:p w:rsidR="00623712" w:rsidRPr="00623712" w:rsidRDefault="00623712" w:rsidP="00623712">
      <w:pPr>
        <w:numPr>
          <w:ilvl w:val="0"/>
          <w:numId w:val="1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вы подозреваете, что у ребёнка может быть вывих, растяжение связок или перелом;</w:t>
      </w:r>
    </w:p>
    <w:p w:rsidR="00623712" w:rsidRPr="00623712" w:rsidRDefault="00623712" w:rsidP="00623712">
      <w:pPr>
        <w:numPr>
          <w:ilvl w:val="0"/>
          <w:numId w:val="15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ребёнок жалуется на боль в животе.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:rsidR="00623712" w:rsidRPr="00623712" w:rsidRDefault="00623712" w:rsidP="00894D4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Признаки обморожения и первая помощь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Обморожение, вопреки распространённому мнению, получают не только на морозе, но и при температуре воздуха около нуля, если на улице сильный ветер.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Признаки обморожения:</w:t>
      </w:r>
    </w:p>
    <w:p w:rsidR="00623712" w:rsidRPr="00623712" w:rsidRDefault="00623712" w:rsidP="00623712">
      <w:pPr>
        <w:numPr>
          <w:ilvl w:val="0"/>
          <w:numId w:val="1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пострадавший участок тела теряет чувствительность;</w:t>
      </w:r>
    </w:p>
    <w:p w:rsidR="00623712" w:rsidRPr="00623712" w:rsidRDefault="00623712" w:rsidP="00623712">
      <w:pPr>
        <w:numPr>
          <w:ilvl w:val="0"/>
          <w:numId w:val="1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кожа краснеет, возникает ощущение покалывания;</w:t>
      </w:r>
    </w:p>
    <w:p w:rsidR="00623712" w:rsidRPr="00623712" w:rsidRDefault="00623712" w:rsidP="00623712">
      <w:pPr>
        <w:numPr>
          <w:ilvl w:val="0"/>
          <w:numId w:val="16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вовремя не принять меры — появляются волдыри.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:rsidR="00623712" w:rsidRPr="00623712" w:rsidRDefault="00623712" w:rsidP="00623712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Что делать, если прилип язык на морозе?</w:t>
      </w:r>
    </w:p>
    <w:p w:rsidR="00623712" w:rsidRPr="00623712" w:rsidRDefault="00623712" w:rsidP="00623712">
      <w:pPr>
        <w:spacing w:after="264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ребёнок, несмотря на предупреждения, всё же лизнул железо или другой металл, срочно принимайте меры:</w:t>
      </w:r>
    </w:p>
    <w:p w:rsidR="00623712" w:rsidRPr="00623712" w:rsidRDefault="00623712" w:rsidP="00623712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успокойте ребёнка, чтобы он не дернулся и не повредил язык;</w:t>
      </w:r>
    </w:p>
    <w:p w:rsidR="00623712" w:rsidRPr="00623712" w:rsidRDefault="00623712" w:rsidP="00623712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полейте язык теплой водой или другой жидкостью;</w:t>
      </w:r>
    </w:p>
    <w:p w:rsidR="00623712" w:rsidRPr="00623712" w:rsidRDefault="00623712" w:rsidP="00623712">
      <w:pPr>
        <w:numPr>
          <w:ilvl w:val="0"/>
          <w:numId w:val="17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жидкости нет — подышите на язык пострадавшего, приложив ладони к своему рту.</w:t>
      </w:r>
    </w:p>
    <w:p w:rsidR="00894D44" w:rsidRDefault="00623712" w:rsidP="00894D44">
      <w:pPr>
        <w:spacing w:after="264" w:line="420" w:lineRule="atLeast"/>
        <w:jc w:val="center"/>
        <w:rPr>
          <w:rFonts w:ascii="Times New Roman" w:eastAsia="Times New Roman" w:hAnsi="Times New Roman" w:cs="Times New Roman"/>
          <w:spacing w:val="3"/>
          <w:sz w:val="40"/>
          <w:szCs w:val="28"/>
          <w:lang w:eastAsia="ru-RU"/>
        </w:rPr>
      </w:pPr>
      <w:r w:rsidRPr="00623712">
        <w:rPr>
          <w:rFonts w:ascii="Times New Roman" w:eastAsia="Times New Roman" w:hAnsi="Times New Roman" w:cs="Times New Roman"/>
          <w:spacing w:val="3"/>
          <w:sz w:val="40"/>
          <w:szCs w:val="28"/>
          <w:lang w:eastAsia="ru-RU"/>
        </w:rPr>
        <w:t xml:space="preserve">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 </w:t>
      </w:r>
    </w:p>
    <w:p w:rsidR="00623712" w:rsidRPr="00623712" w:rsidRDefault="00623712" w:rsidP="00894D44">
      <w:pPr>
        <w:spacing w:after="264" w:line="420" w:lineRule="atLeast"/>
        <w:jc w:val="center"/>
        <w:rPr>
          <w:rFonts w:ascii="Times New Roman" w:eastAsia="Times New Roman" w:hAnsi="Times New Roman" w:cs="Times New Roman"/>
          <w:b/>
          <w:spacing w:val="3"/>
          <w:sz w:val="40"/>
          <w:szCs w:val="28"/>
          <w:lang w:eastAsia="ru-RU"/>
        </w:rPr>
      </w:pPr>
      <w:bookmarkStart w:id="0" w:name="_GoBack"/>
      <w:bookmarkEnd w:id="0"/>
      <w:r w:rsidRPr="00623712">
        <w:rPr>
          <w:rFonts w:ascii="Times New Roman" w:eastAsia="Times New Roman" w:hAnsi="Times New Roman" w:cs="Times New Roman"/>
          <w:b/>
          <w:spacing w:val="3"/>
          <w:sz w:val="40"/>
          <w:szCs w:val="28"/>
          <w:lang w:eastAsia="ru-RU"/>
        </w:rPr>
        <w:t>И главное — всегда оставайтесь сами примером безопасного поведения!</w:t>
      </w:r>
    </w:p>
    <w:p w:rsidR="0089467D" w:rsidRDefault="0089467D"/>
    <w:sectPr w:rsidR="0089467D" w:rsidSect="00894D44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2D" w:rsidRDefault="004C512D" w:rsidP="00894D44">
      <w:pPr>
        <w:spacing w:after="0" w:line="240" w:lineRule="auto"/>
      </w:pPr>
      <w:r>
        <w:separator/>
      </w:r>
    </w:p>
  </w:endnote>
  <w:endnote w:type="continuationSeparator" w:id="0">
    <w:p w:rsidR="004C512D" w:rsidRDefault="004C512D" w:rsidP="0089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86396"/>
      <w:docPartObj>
        <w:docPartGallery w:val="Page Numbers (Bottom of Page)"/>
        <w:docPartUnique/>
      </w:docPartObj>
    </w:sdtPr>
    <w:sdtContent>
      <w:p w:rsidR="00894D44" w:rsidRDefault="00894D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94D44" w:rsidRDefault="00894D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2D" w:rsidRDefault="004C512D" w:rsidP="00894D44">
      <w:pPr>
        <w:spacing w:after="0" w:line="240" w:lineRule="auto"/>
      </w:pPr>
      <w:r>
        <w:separator/>
      </w:r>
    </w:p>
  </w:footnote>
  <w:footnote w:type="continuationSeparator" w:id="0">
    <w:p w:rsidR="004C512D" w:rsidRDefault="004C512D" w:rsidP="0089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EA3"/>
    <w:multiLevelType w:val="multilevel"/>
    <w:tmpl w:val="0FD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F1678"/>
    <w:multiLevelType w:val="multilevel"/>
    <w:tmpl w:val="414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E4578"/>
    <w:multiLevelType w:val="multilevel"/>
    <w:tmpl w:val="BDAC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318"/>
    <w:multiLevelType w:val="multilevel"/>
    <w:tmpl w:val="677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B7871"/>
    <w:multiLevelType w:val="multilevel"/>
    <w:tmpl w:val="CEF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572E1"/>
    <w:multiLevelType w:val="multilevel"/>
    <w:tmpl w:val="EA7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43E97"/>
    <w:multiLevelType w:val="multilevel"/>
    <w:tmpl w:val="E78E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27BA2"/>
    <w:multiLevelType w:val="multilevel"/>
    <w:tmpl w:val="9C749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D27AB"/>
    <w:multiLevelType w:val="multilevel"/>
    <w:tmpl w:val="160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D2EF7"/>
    <w:multiLevelType w:val="multilevel"/>
    <w:tmpl w:val="F94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E731D8"/>
    <w:multiLevelType w:val="multilevel"/>
    <w:tmpl w:val="D1B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02094"/>
    <w:multiLevelType w:val="multilevel"/>
    <w:tmpl w:val="2B7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6455E5"/>
    <w:multiLevelType w:val="multilevel"/>
    <w:tmpl w:val="FA2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24C74"/>
    <w:multiLevelType w:val="multilevel"/>
    <w:tmpl w:val="768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44D7F"/>
    <w:multiLevelType w:val="multilevel"/>
    <w:tmpl w:val="964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07D87"/>
    <w:multiLevelType w:val="multilevel"/>
    <w:tmpl w:val="ED3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47BAB"/>
    <w:multiLevelType w:val="multilevel"/>
    <w:tmpl w:val="1F88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12"/>
    <w:rsid w:val="004C512D"/>
    <w:rsid w:val="00623712"/>
    <w:rsid w:val="0089467D"/>
    <w:rsid w:val="008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86E7-2ABE-429A-8BDC-52B06BC7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44"/>
  </w:style>
  <w:style w:type="paragraph" w:styleId="a5">
    <w:name w:val="footer"/>
    <w:basedOn w:val="a"/>
    <w:link w:val="a6"/>
    <w:uiPriority w:val="99"/>
    <w:unhideWhenUsed/>
    <w:rsid w:val="0089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943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8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390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adjust.com/get4elc_bnb1mv6?campaign=blog_ru&amp;adgroup=bezopasnost-rebyonka-zimoy&amp;creative=CTA&amp;fallback=https://findmy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2020-11-23T19:51:00Z</dcterms:created>
  <dcterms:modified xsi:type="dcterms:W3CDTF">2020-11-23T20:10:00Z</dcterms:modified>
</cp:coreProperties>
</file>